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FC" w:rsidRDefault="00AE45FC" w:rsidP="00AE45FC">
      <w:pPr>
        <w:pStyle w:val="Nadpis3"/>
        <w:keepNext/>
        <w:widowControl/>
        <w:jc w:val="both"/>
        <w:rPr>
          <w:rFonts w:ascii="Cambria" w:hAnsi="Cambria" w:cs="Cambria"/>
        </w:rPr>
      </w:pPr>
      <w:r>
        <w:tab/>
      </w:r>
    </w:p>
    <w:p w:rsidR="00AE45FC" w:rsidRDefault="00AE45FC" w:rsidP="00AE45FC">
      <w:pPr>
        <w:widowControl/>
        <w:rPr>
          <w:rFonts w:ascii="Cambria" w:hAnsi="Cambria" w:cs="Cambria"/>
        </w:rPr>
      </w:pPr>
    </w:p>
    <w:p w:rsidR="00AE45FC" w:rsidRDefault="00AE45FC" w:rsidP="00AE45FC">
      <w:pPr>
        <w:pStyle w:val="Nadpis6"/>
        <w:widowControl/>
        <w:rPr>
          <w:rFonts w:ascii="Cambria" w:hAnsi="Cambria" w:cs="Cambria"/>
        </w:rPr>
      </w:pPr>
      <w:r>
        <w:rPr>
          <w:rFonts w:ascii="Cambria" w:hAnsi="Cambria" w:cs="Cambria"/>
        </w:rPr>
        <w:tab/>
        <w:t>Obec Bohunice</w:t>
      </w:r>
    </w:p>
    <w:p w:rsidR="00AE45FC" w:rsidRDefault="00AE45FC" w:rsidP="00AE45FC">
      <w:pPr>
        <w:widowControl/>
        <w:rPr>
          <w:rFonts w:ascii="Cambria" w:hAnsi="Cambria" w:cs="Cambria"/>
        </w:rPr>
      </w:pPr>
      <w:r>
        <w:rPr>
          <w:rFonts w:ascii="Cambria" w:hAnsi="Cambria" w:cs="Cambria"/>
        </w:rPr>
        <w:t>Zastupitelstvo obce Bohunice</w:t>
      </w:r>
    </w:p>
    <w:p w:rsidR="00AE45FC" w:rsidRDefault="00AE45FC" w:rsidP="00AE45FC">
      <w:pPr>
        <w:pStyle w:val="Nadpis6"/>
        <w:widowControl/>
        <w:rPr>
          <w:rFonts w:ascii="Cambria" w:hAnsi="Cambria" w:cs="Cambria"/>
          <w:b/>
          <w:bCs/>
          <w:i/>
          <w:iCs/>
          <w:color w:val="008000"/>
        </w:rPr>
      </w:pPr>
      <w:r>
        <w:rPr>
          <w:rFonts w:ascii="Cambria" w:hAnsi="Cambria" w:cs="Cambria"/>
        </w:rPr>
        <w:tab/>
      </w:r>
    </w:p>
    <w:p w:rsidR="00AE45FC" w:rsidRDefault="00AE45FC" w:rsidP="00AE45FC">
      <w:pPr>
        <w:pStyle w:val="Nadpis6"/>
        <w:widowControl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  <w:i/>
          <w:iCs/>
          <w:color w:val="008000"/>
        </w:rPr>
        <w:tab/>
      </w:r>
      <w:r>
        <w:rPr>
          <w:rFonts w:ascii="Cambria" w:hAnsi="Cambria" w:cs="Cambria"/>
          <w:b/>
          <w:bCs/>
        </w:rPr>
        <w:t>Zápis</w:t>
      </w:r>
      <w:r w:rsidR="00F86B29">
        <w:rPr>
          <w:rFonts w:ascii="Cambria" w:hAnsi="Cambria" w:cs="Cambria"/>
          <w:b/>
          <w:bCs/>
        </w:rPr>
        <w:t xml:space="preserve"> usnesení </w:t>
      </w:r>
    </w:p>
    <w:p w:rsidR="00AE45FC" w:rsidRDefault="00AE45FC" w:rsidP="00AE45FC">
      <w:pPr>
        <w:pStyle w:val="Nadpis6"/>
        <w:widowControl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ab/>
        <w:t>z ustavujícího zasedání Zastupitelstva obce Bohunice,</w:t>
      </w:r>
    </w:p>
    <w:p w:rsidR="00AE45FC" w:rsidRDefault="00AE45FC" w:rsidP="00AE45FC">
      <w:pPr>
        <w:pStyle w:val="Nadpis6"/>
        <w:widowControl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ab/>
        <w:t xml:space="preserve">konaného dne </w:t>
      </w:r>
      <w:proofErr w:type="gramStart"/>
      <w:r>
        <w:rPr>
          <w:rFonts w:ascii="Cambria" w:hAnsi="Cambria" w:cs="Cambria"/>
          <w:b/>
          <w:bCs/>
        </w:rPr>
        <w:t>15.10. 2022</w:t>
      </w:r>
      <w:proofErr w:type="gramEnd"/>
      <w:r>
        <w:rPr>
          <w:rFonts w:ascii="Cambria" w:hAnsi="Cambria" w:cs="Cambria"/>
          <w:b/>
          <w:bCs/>
        </w:rPr>
        <w:t>, od 18:00 hodin.</w:t>
      </w:r>
    </w:p>
    <w:p w:rsidR="00AE45FC" w:rsidRDefault="00AE45FC" w:rsidP="00AE45FC">
      <w:pPr>
        <w:widowControl/>
        <w:rPr>
          <w:rFonts w:ascii="Cambria" w:hAnsi="Cambria" w:cs="Cambria"/>
        </w:rPr>
      </w:pPr>
    </w:p>
    <w:p w:rsidR="00AE45FC" w:rsidRDefault="00AE45FC" w:rsidP="00AE45FC">
      <w:pPr>
        <w:widowControl/>
        <w:rPr>
          <w:rFonts w:ascii="Cambria" w:hAnsi="Cambria" w:cs="Cambria"/>
        </w:rPr>
      </w:pPr>
    </w:p>
    <w:p w:rsidR="00AE45FC" w:rsidRDefault="00AE45FC" w:rsidP="00AE45FC">
      <w:pPr>
        <w:widowControl/>
        <w:rPr>
          <w:rFonts w:ascii="Cambria" w:hAnsi="Cambria" w:cs="Cambria"/>
          <w:b/>
          <w:bCs/>
          <w:color w:val="FF0000"/>
          <w:u w:val="single"/>
        </w:rPr>
      </w:pPr>
      <w:r>
        <w:rPr>
          <w:rFonts w:ascii="Cambria" w:hAnsi="Cambria" w:cs="Cambria"/>
          <w:b/>
          <w:bCs/>
          <w:color w:val="FF0000"/>
          <w:u w:val="single"/>
        </w:rPr>
        <w:t>Zahájení zasedání zastupitelstva</w:t>
      </w:r>
    </w:p>
    <w:p w:rsidR="00AE45FC" w:rsidRDefault="00AE45FC" w:rsidP="00AE45FC">
      <w:pPr>
        <w:widowControl/>
        <w:jc w:val="both"/>
        <w:rPr>
          <w:rFonts w:ascii="Cambria" w:hAnsi="Cambria" w:cs="Cambria"/>
        </w:rPr>
      </w:pPr>
    </w:p>
    <w:p w:rsidR="00AE45FC" w:rsidRDefault="00AE45FC" w:rsidP="00AE45FC">
      <w:pPr>
        <w:widowControl/>
        <w:ind w:left="708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Zasedání Zastupitelstva obce Bohunice (dále též jako „zastupitelstvo“) bylo zahájeno v 18 hodin dosavadním starostou obce Stanislavem </w:t>
      </w:r>
      <w:proofErr w:type="spellStart"/>
      <w:r>
        <w:rPr>
          <w:rFonts w:ascii="Cambria" w:hAnsi="Cambria" w:cs="Cambria"/>
        </w:rPr>
        <w:t>Frčkem</w:t>
      </w:r>
      <w:proofErr w:type="spellEnd"/>
      <w:r>
        <w:rPr>
          <w:rFonts w:ascii="Cambria" w:hAnsi="Cambria" w:cs="Cambria"/>
        </w:rPr>
        <w:t xml:space="preserve"> (dále jako „předsedající“). </w:t>
      </w:r>
    </w:p>
    <w:p w:rsidR="00F86B29" w:rsidRDefault="00F86B29" w:rsidP="00AE45FC">
      <w:pPr>
        <w:widowControl/>
        <w:ind w:left="708"/>
        <w:jc w:val="both"/>
        <w:rPr>
          <w:rFonts w:ascii="Cambria" w:hAnsi="Cambria" w:cs="Cambria"/>
        </w:rPr>
      </w:pPr>
    </w:p>
    <w:p w:rsidR="00E91BC3" w:rsidRPr="00F86B29" w:rsidRDefault="00F86B29">
      <w:pPr>
        <w:rPr>
          <w:b/>
          <w:u w:val="single"/>
        </w:rPr>
      </w:pPr>
      <w:r w:rsidRPr="00F86B29">
        <w:rPr>
          <w:b/>
          <w:u w:val="single"/>
        </w:rPr>
        <w:t>Určení ověřovatelů a zapisovatele:</w:t>
      </w:r>
    </w:p>
    <w:p w:rsidR="00F86B29" w:rsidRPr="00F86B29" w:rsidRDefault="00F86B29">
      <w:pPr>
        <w:rPr>
          <w:b/>
          <w:u w:val="single"/>
        </w:rPr>
      </w:pPr>
    </w:p>
    <w:p w:rsidR="00AE45FC" w:rsidRDefault="00AE45FC" w:rsidP="00AE45FC">
      <w:pPr>
        <w:widowControl/>
        <w:ind w:firstLine="708"/>
        <w:jc w:val="both"/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Návrh usnesení:</w:t>
      </w:r>
    </w:p>
    <w:p w:rsidR="00AE45FC" w:rsidRDefault="00AE45FC" w:rsidP="00AE45FC">
      <w:pPr>
        <w:widowControl/>
        <w:ind w:left="708"/>
        <w:jc w:val="both"/>
        <w:rPr>
          <w:rFonts w:ascii="Cambria" w:hAnsi="Cambria" w:cs="Cambria"/>
          <w:b/>
          <w:bCs/>
          <w:i/>
          <w:iCs/>
        </w:rPr>
      </w:pPr>
      <w:r>
        <w:rPr>
          <w:rFonts w:ascii="Cambria" w:hAnsi="Cambria" w:cs="Cambria"/>
          <w:b/>
          <w:bCs/>
          <w:i/>
          <w:iCs/>
        </w:rPr>
        <w:t xml:space="preserve">Zastupitelstvo obce Bohunice určuje ověřovateli zápisu Ing. Libuši Horovou a Vojtěcha Homolku a zapisovatelem Renatu </w:t>
      </w:r>
      <w:proofErr w:type="gramStart"/>
      <w:r>
        <w:rPr>
          <w:rFonts w:ascii="Cambria" w:hAnsi="Cambria" w:cs="Cambria"/>
          <w:b/>
          <w:bCs/>
          <w:i/>
          <w:iCs/>
        </w:rPr>
        <w:t>Smetanovou..</w:t>
      </w:r>
      <w:proofErr w:type="gramEnd"/>
    </w:p>
    <w:p w:rsidR="00AE45FC" w:rsidRDefault="00AE45FC" w:rsidP="00AE45FC">
      <w:pPr>
        <w:widowControl/>
        <w:ind w:firstLine="708"/>
        <w:rPr>
          <w:rFonts w:ascii="Cambria" w:hAnsi="Cambria" w:cs="Cambria"/>
          <w:b/>
          <w:bCs/>
        </w:rPr>
      </w:pPr>
    </w:p>
    <w:p w:rsidR="00AE45FC" w:rsidRDefault="00AE45FC" w:rsidP="00AE45FC">
      <w:pPr>
        <w:widowControl/>
        <w:ind w:firstLine="708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Výsledek hlasování:   </w:t>
      </w:r>
      <w:proofErr w:type="gramStart"/>
      <w:r>
        <w:rPr>
          <w:rFonts w:ascii="Cambria" w:hAnsi="Cambria" w:cs="Cambria"/>
          <w:b/>
          <w:bCs/>
        </w:rPr>
        <w:t>Pro 5  Proti</w:t>
      </w:r>
      <w:proofErr w:type="gramEnd"/>
      <w:r>
        <w:rPr>
          <w:rFonts w:ascii="Cambria" w:hAnsi="Cambria" w:cs="Cambria"/>
          <w:b/>
          <w:bCs/>
        </w:rPr>
        <w:t xml:space="preserve"> 0  Zdrželi se 0</w:t>
      </w:r>
    </w:p>
    <w:p w:rsidR="00AE45FC" w:rsidRDefault="00AE45FC" w:rsidP="00A25DB0">
      <w:pPr>
        <w:widowControl/>
        <w:ind w:firstLine="708"/>
        <w:rPr>
          <w:rFonts w:ascii="Cambria" w:hAnsi="Cambria" w:cs="Cambria"/>
          <w:b/>
          <w:bCs/>
          <w:color w:val="0000FF"/>
        </w:rPr>
      </w:pPr>
      <w:r w:rsidRPr="0098057D">
        <w:rPr>
          <w:rFonts w:ascii="Cambria" w:hAnsi="Cambria" w:cs="Cambria"/>
          <w:b/>
          <w:bCs/>
          <w:color w:val="0000FF"/>
        </w:rPr>
        <w:t>Usnesení č. 17/2022 bylo schváleno.</w:t>
      </w:r>
    </w:p>
    <w:p w:rsidR="00AE45FC" w:rsidRPr="0098057D" w:rsidRDefault="00AE45FC" w:rsidP="00AE45FC">
      <w:pPr>
        <w:widowControl/>
        <w:ind w:firstLine="708"/>
        <w:rPr>
          <w:rFonts w:ascii="Cambria" w:hAnsi="Cambria" w:cs="Cambria"/>
          <w:b/>
          <w:bCs/>
          <w:color w:val="0000FF"/>
        </w:rPr>
      </w:pPr>
    </w:p>
    <w:p w:rsidR="00AE45FC" w:rsidRDefault="00AE45FC" w:rsidP="00AE45FC">
      <w:pPr>
        <w:widowControl/>
        <w:ind w:left="360" w:firstLine="360"/>
        <w:jc w:val="both"/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 xml:space="preserve">Návrh usnesení: </w:t>
      </w:r>
    </w:p>
    <w:p w:rsidR="00AE45FC" w:rsidRDefault="00AE45FC" w:rsidP="00AE45FC">
      <w:pPr>
        <w:widowControl/>
        <w:ind w:left="720"/>
        <w:jc w:val="both"/>
        <w:rPr>
          <w:rFonts w:ascii="Cambria" w:hAnsi="Cambria" w:cs="Cambria"/>
          <w:b/>
          <w:bCs/>
          <w:i/>
          <w:iCs/>
        </w:rPr>
      </w:pPr>
      <w:r>
        <w:rPr>
          <w:rFonts w:ascii="Cambria" w:hAnsi="Cambria" w:cs="Cambria"/>
          <w:b/>
          <w:bCs/>
          <w:i/>
          <w:iCs/>
        </w:rPr>
        <w:t>Zastupitelstvo obce Bohunice schvaluje následující program ustavujícího zasedání:</w:t>
      </w:r>
    </w:p>
    <w:p w:rsidR="00AE45FC" w:rsidRDefault="00AE45FC" w:rsidP="00AE45FC">
      <w:pPr>
        <w:widowControl/>
        <w:ind w:left="360" w:firstLine="360"/>
        <w:jc w:val="both"/>
        <w:rPr>
          <w:rFonts w:ascii="Cambria" w:hAnsi="Cambria" w:cs="Cambria"/>
          <w:b/>
          <w:bCs/>
          <w:i/>
          <w:iCs/>
        </w:rPr>
      </w:pPr>
    </w:p>
    <w:p w:rsidR="00AE45FC" w:rsidRDefault="00AE45FC" w:rsidP="00AE45FC">
      <w:pPr>
        <w:widowControl/>
        <w:numPr>
          <w:ilvl w:val="0"/>
          <w:numId w:val="1"/>
        </w:numPr>
        <w:tabs>
          <w:tab w:val="clear" w:pos="0"/>
        </w:tabs>
        <w:ind w:left="1080" w:hanging="360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Volba neuvolněného starosty a místostarosty </w:t>
      </w:r>
    </w:p>
    <w:p w:rsidR="00AE45FC" w:rsidRDefault="00AE45FC" w:rsidP="00AE45FC">
      <w:pPr>
        <w:widowControl/>
        <w:numPr>
          <w:ilvl w:val="1"/>
          <w:numId w:val="1"/>
        </w:numPr>
        <w:tabs>
          <w:tab w:val="clear" w:pos="0"/>
        </w:tabs>
        <w:ind w:left="1620" w:hanging="540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volba starosty</w:t>
      </w:r>
    </w:p>
    <w:p w:rsidR="00AE45FC" w:rsidRDefault="00AE45FC" w:rsidP="00AE45FC">
      <w:pPr>
        <w:widowControl/>
        <w:numPr>
          <w:ilvl w:val="1"/>
          <w:numId w:val="1"/>
        </w:numPr>
        <w:tabs>
          <w:tab w:val="clear" w:pos="0"/>
        </w:tabs>
        <w:ind w:left="1620" w:hanging="540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volba místostarosty</w:t>
      </w:r>
    </w:p>
    <w:p w:rsidR="00AE45FC" w:rsidRDefault="00AE45FC" w:rsidP="00AE45FC">
      <w:pPr>
        <w:widowControl/>
        <w:ind w:left="1260"/>
        <w:rPr>
          <w:rFonts w:ascii="Cambria" w:hAnsi="Cambria" w:cs="Cambria"/>
          <w:b/>
          <w:bCs/>
        </w:rPr>
      </w:pPr>
    </w:p>
    <w:p w:rsidR="00AE45FC" w:rsidRDefault="00AE45FC" w:rsidP="00AE45FC">
      <w:pPr>
        <w:widowControl/>
        <w:ind w:left="1080" w:hanging="360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II)</w:t>
      </w:r>
      <w:r>
        <w:rPr>
          <w:rFonts w:ascii="Cambria" w:hAnsi="Cambria" w:cs="Cambria"/>
          <w:b/>
          <w:bCs/>
        </w:rPr>
        <w:tab/>
        <w:t>Zřízení finančního a kontrolního výboru</w:t>
      </w:r>
    </w:p>
    <w:p w:rsidR="00AE45FC" w:rsidRDefault="00AE45FC" w:rsidP="00AE45FC">
      <w:pPr>
        <w:widowControl/>
        <w:numPr>
          <w:ilvl w:val="1"/>
          <w:numId w:val="2"/>
        </w:numPr>
        <w:tabs>
          <w:tab w:val="clear" w:pos="0"/>
        </w:tabs>
        <w:ind w:left="1620" w:hanging="540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určení počtu členů finančního a kontrolního výboru</w:t>
      </w:r>
    </w:p>
    <w:p w:rsidR="00AE45FC" w:rsidRDefault="00AE45FC" w:rsidP="00AE45FC">
      <w:pPr>
        <w:widowControl/>
        <w:numPr>
          <w:ilvl w:val="1"/>
          <w:numId w:val="2"/>
        </w:numPr>
        <w:tabs>
          <w:tab w:val="clear" w:pos="0"/>
        </w:tabs>
        <w:ind w:left="1620" w:hanging="540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volba předsedy finančního výboru</w:t>
      </w:r>
    </w:p>
    <w:p w:rsidR="00AE45FC" w:rsidRDefault="00AE45FC" w:rsidP="00AE45FC">
      <w:pPr>
        <w:widowControl/>
        <w:numPr>
          <w:ilvl w:val="1"/>
          <w:numId w:val="2"/>
        </w:numPr>
        <w:tabs>
          <w:tab w:val="clear" w:pos="0"/>
        </w:tabs>
        <w:ind w:left="1620" w:hanging="540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volba předsedy kontrolního výboru</w:t>
      </w:r>
    </w:p>
    <w:p w:rsidR="00AE45FC" w:rsidRDefault="00AE45FC" w:rsidP="00AE45FC">
      <w:pPr>
        <w:widowControl/>
        <w:numPr>
          <w:ilvl w:val="1"/>
          <w:numId w:val="2"/>
        </w:numPr>
        <w:tabs>
          <w:tab w:val="clear" w:pos="0"/>
        </w:tabs>
        <w:ind w:left="1620" w:hanging="540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volba členů finančního výboru</w:t>
      </w:r>
    </w:p>
    <w:p w:rsidR="00AE45FC" w:rsidRDefault="00AE45FC" w:rsidP="00AE45FC">
      <w:pPr>
        <w:widowControl/>
        <w:numPr>
          <w:ilvl w:val="1"/>
          <w:numId w:val="2"/>
        </w:numPr>
        <w:tabs>
          <w:tab w:val="clear" w:pos="0"/>
        </w:tabs>
        <w:ind w:left="1620" w:hanging="540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volba členů kontrolního výboru</w:t>
      </w:r>
    </w:p>
    <w:p w:rsidR="00AE45FC" w:rsidRDefault="00AE45FC" w:rsidP="00AE45FC">
      <w:pPr>
        <w:widowControl/>
        <w:ind w:left="1260"/>
        <w:rPr>
          <w:rFonts w:ascii="Cambria" w:hAnsi="Cambria" w:cs="Cambria"/>
          <w:b/>
          <w:bCs/>
        </w:rPr>
      </w:pPr>
    </w:p>
    <w:p w:rsidR="00AE45FC" w:rsidRDefault="00AE45FC" w:rsidP="00AE45FC">
      <w:pPr>
        <w:widowControl/>
        <w:ind w:left="1200" w:hanging="480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III)</w:t>
      </w:r>
      <w:r>
        <w:rPr>
          <w:rFonts w:ascii="Cambria" w:hAnsi="Cambria" w:cs="Cambria"/>
          <w:b/>
          <w:bCs/>
        </w:rPr>
        <w:tab/>
        <w:t xml:space="preserve">Rozhodnutí o odměnách za výkon funkcí neuvolněných členů zastupitelstva (§ 72 odst. 2 zákona o obcích) </w:t>
      </w:r>
    </w:p>
    <w:p w:rsidR="00AE45FC" w:rsidRDefault="00AE45FC" w:rsidP="00AE45FC">
      <w:pPr>
        <w:widowControl/>
        <w:ind w:left="1200" w:hanging="480"/>
        <w:rPr>
          <w:rFonts w:ascii="Cambria" w:hAnsi="Cambria" w:cs="Cambria"/>
          <w:b/>
          <w:bCs/>
        </w:rPr>
      </w:pPr>
    </w:p>
    <w:p w:rsidR="00AE45FC" w:rsidRDefault="00AE45FC" w:rsidP="00AE45FC">
      <w:pPr>
        <w:widowControl/>
        <w:ind w:left="360"/>
        <w:rPr>
          <w:rFonts w:ascii="Cambria" w:hAnsi="Cambria" w:cs="Cambria"/>
          <w:b/>
          <w:bCs/>
        </w:rPr>
      </w:pPr>
    </w:p>
    <w:p w:rsidR="00AE45FC" w:rsidRDefault="00AE45FC" w:rsidP="00AE45FC">
      <w:pPr>
        <w:widowControl/>
        <w:ind w:left="1080" w:hanging="360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IV) Schválení darovací smlouvy</w:t>
      </w:r>
    </w:p>
    <w:p w:rsidR="00AE45FC" w:rsidRDefault="00AE45FC" w:rsidP="00AE45FC">
      <w:pPr>
        <w:widowControl/>
        <w:ind w:left="1080" w:hanging="360"/>
        <w:rPr>
          <w:rFonts w:ascii="Cambria" w:hAnsi="Cambria" w:cs="Cambria"/>
          <w:b/>
          <w:bCs/>
        </w:rPr>
      </w:pPr>
    </w:p>
    <w:p w:rsidR="00AE45FC" w:rsidRDefault="00AE45FC" w:rsidP="00AE45FC">
      <w:pPr>
        <w:widowControl/>
        <w:ind w:left="1080" w:hanging="360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V) Vyjádření zastupitelstva k námitkám územního plánu</w:t>
      </w:r>
    </w:p>
    <w:p w:rsidR="00AE45FC" w:rsidRDefault="00AE45FC" w:rsidP="00AE45FC">
      <w:pPr>
        <w:widowControl/>
        <w:ind w:left="1080" w:hanging="360"/>
        <w:rPr>
          <w:rFonts w:ascii="Cambria" w:hAnsi="Cambria" w:cs="Cambria"/>
          <w:b/>
          <w:bCs/>
        </w:rPr>
      </w:pPr>
    </w:p>
    <w:p w:rsidR="00AE45FC" w:rsidRDefault="00AE45FC" w:rsidP="00AE45FC">
      <w:pPr>
        <w:widowControl/>
        <w:ind w:left="1080" w:hanging="360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VI) Schválení věcného břemene</w:t>
      </w:r>
    </w:p>
    <w:p w:rsidR="00AE45FC" w:rsidRDefault="00AE45FC" w:rsidP="00AE45FC">
      <w:pPr>
        <w:widowControl/>
        <w:ind w:left="1080" w:hanging="360"/>
        <w:rPr>
          <w:rFonts w:ascii="Cambria" w:hAnsi="Cambria" w:cs="Cambria"/>
          <w:b/>
          <w:bCs/>
        </w:rPr>
      </w:pPr>
    </w:p>
    <w:p w:rsidR="00A25DB0" w:rsidRDefault="00AE45FC" w:rsidP="00A25DB0">
      <w:pPr>
        <w:widowControl/>
        <w:ind w:left="1080" w:hanging="360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VII) Diskuze, závěr</w:t>
      </w:r>
    </w:p>
    <w:p w:rsidR="00F86B29" w:rsidRDefault="00F86B29" w:rsidP="00A25DB0">
      <w:pPr>
        <w:widowControl/>
        <w:ind w:left="1080" w:hanging="360"/>
        <w:rPr>
          <w:rFonts w:ascii="Cambria" w:hAnsi="Cambria" w:cs="Cambria"/>
          <w:b/>
          <w:bCs/>
        </w:rPr>
      </w:pPr>
    </w:p>
    <w:p w:rsidR="00AE45FC" w:rsidRDefault="00AE45FC" w:rsidP="00A25DB0">
      <w:pPr>
        <w:widowControl/>
        <w:ind w:left="1080" w:hanging="360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Výsledek hlasování:   </w:t>
      </w:r>
      <w:proofErr w:type="gramStart"/>
      <w:r>
        <w:rPr>
          <w:rFonts w:ascii="Cambria" w:hAnsi="Cambria" w:cs="Cambria"/>
          <w:b/>
          <w:bCs/>
        </w:rPr>
        <w:t>Pro 5  Proti</w:t>
      </w:r>
      <w:proofErr w:type="gramEnd"/>
      <w:r>
        <w:rPr>
          <w:rFonts w:ascii="Cambria" w:hAnsi="Cambria" w:cs="Cambria"/>
          <w:b/>
          <w:bCs/>
        </w:rPr>
        <w:t xml:space="preserve"> 0  Zdrželi se 0</w:t>
      </w:r>
    </w:p>
    <w:p w:rsidR="00AE45FC" w:rsidRDefault="00AE45FC" w:rsidP="00A25DB0">
      <w:pPr>
        <w:widowControl/>
        <w:ind w:firstLine="708"/>
        <w:rPr>
          <w:rFonts w:ascii="Cambria" w:hAnsi="Cambria" w:cs="Cambria"/>
          <w:b/>
          <w:bCs/>
          <w:color w:val="0000FF"/>
        </w:rPr>
      </w:pPr>
      <w:r w:rsidRPr="0098057D">
        <w:rPr>
          <w:rFonts w:ascii="Cambria" w:hAnsi="Cambria" w:cs="Cambria"/>
          <w:b/>
          <w:bCs/>
          <w:color w:val="0000FF"/>
        </w:rPr>
        <w:t>Usnesení č. 18/2022 bylo schváleno.</w:t>
      </w:r>
    </w:p>
    <w:p w:rsidR="00AE45FC" w:rsidRDefault="00AE45FC" w:rsidP="00AE45FC">
      <w:pPr>
        <w:widowControl/>
        <w:ind w:left="360" w:firstLine="360"/>
        <w:rPr>
          <w:rFonts w:ascii="Cambria" w:hAnsi="Cambria" w:cs="Cambria"/>
          <w:b/>
          <w:bCs/>
          <w:color w:val="0000FF"/>
        </w:rPr>
      </w:pPr>
    </w:p>
    <w:p w:rsidR="00AE45FC" w:rsidRPr="0098057D" w:rsidRDefault="00AE45FC" w:rsidP="00AE45FC">
      <w:pPr>
        <w:widowControl/>
        <w:ind w:left="360" w:firstLine="360"/>
        <w:rPr>
          <w:rFonts w:ascii="Cambria" w:hAnsi="Cambria" w:cs="Cambria"/>
          <w:b/>
          <w:bCs/>
          <w:color w:val="0000FF"/>
        </w:rPr>
      </w:pPr>
    </w:p>
    <w:p w:rsidR="00AE45FC" w:rsidRDefault="00AE45FC" w:rsidP="00AE45FC">
      <w:pPr>
        <w:widowControl/>
        <w:jc w:val="both"/>
        <w:rPr>
          <w:rFonts w:ascii="Cambria" w:hAnsi="Cambria" w:cs="Cambria"/>
          <w:b/>
          <w:bCs/>
          <w:color w:val="FF0000"/>
          <w:u w:val="single"/>
        </w:rPr>
      </w:pPr>
      <w:r>
        <w:rPr>
          <w:rFonts w:ascii="Cambria" w:hAnsi="Cambria" w:cs="Cambria"/>
          <w:b/>
          <w:bCs/>
          <w:color w:val="FF0000"/>
          <w:u w:val="single"/>
        </w:rPr>
        <w:t>Bod I - volba neuvolněného starosty a místostarosty</w:t>
      </w:r>
    </w:p>
    <w:p w:rsidR="00A25DB0" w:rsidRDefault="00A25DB0" w:rsidP="00AE45FC">
      <w:pPr>
        <w:widowControl/>
        <w:jc w:val="both"/>
        <w:rPr>
          <w:rFonts w:ascii="Cambria" w:hAnsi="Cambria" w:cs="Cambria"/>
          <w:b/>
          <w:bCs/>
          <w:color w:val="FF0000"/>
          <w:u w:val="single"/>
        </w:rPr>
      </w:pPr>
    </w:p>
    <w:p w:rsidR="00A25DB0" w:rsidRDefault="00A25DB0" w:rsidP="00A25DB0">
      <w:pPr>
        <w:widowControl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bCs/>
          <w:color w:val="008000"/>
        </w:rPr>
        <w:t>Navrhování kandidátů na funkci neuvolněného starosty a volba starosty:</w:t>
      </w:r>
      <w:r>
        <w:rPr>
          <w:rFonts w:ascii="Cambria" w:hAnsi="Cambria" w:cs="Cambria"/>
          <w:i/>
          <w:iCs/>
        </w:rPr>
        <w:t xml:space="preserve"> </w:t>
      </w:r>
    </w:p>
    <w:p w:rsidR="00AE45FC" w:rsidRDefault="00AE45FC" w:rsidP="00AE45FC">
      <w:pPr>
        <w:widowControl/>
        <w:ind w:firstLine="708"/>
        <w:jc w:val="both"/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Návrh usnesení:</w:t>
      </w:r>
    </w:p>
    <w:p w:rsidR="00AE45FC" w:rsidRDefault="00AE45FC" w:rsidP="00AE45FC">
      <w:pPr>
        <w:widowControl/>
        <w:ind w:firstLine="708"/>
        <w:jc w:val="both"/>
        <w:rPr>
          <w:rFonts w:ascii="Cambria" w:hAnsi="Cambria" w:cs="Cambria"/>
          <w:b/>
          <w:bCs/>
          <w:i/>
          <w:iCs/>
        </w:rPr>
      </w:pPr>
      <w:r>
        <w:rPr>
          <w:rFonts w:ascii="Cambria" w:hAnsi="Cambria" w:cs="Cambria"/>
          <w:b/>
          <w:bCs/>
          <w:i/>
          <w:iCs/>
        </w:rPr>
        <w:t>Zastupitelstvo obce Bohunice volí starostkou Renatu Smetanovou.</w:t>
      </w:r>
    </w:p>
    <w:p w:rsidR="00AE45FC" w:rsidRDefault="00AE45FC" w:rsidP="00AE45FC">
      <w:pPr>
        <w:widowControl/>
        <w:ind w:firstLine="708"/>
        <w:jc w:val="both"/>
        <w:rPr>
          <w:rFonts w:ascii="Cambria" w:hAnsi="Cambria" w:cs="Cambria"/>
          <w:b/>
          <w:bCs/>
          <w:i/>
          <w:iCs/>
        </w:rPr>
      </w:pPr>
    </w:p>
    <w:p w:rsidR="00AE45FC" w:rsidRDefault="00AE45FC" w:rsidP="00AE45FC">
      <w:pPr>
        <w:widowControl/>
        <w:ind w:firstLine="708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Výsledek hlasování:   </w:t>
      </w:r>
      <w:proofErr w:type="gramStart"/>
      <w:r>
        <w:rPr>
          <w:rFonts w:ascii="Cambria" w:hAnsi="Cambria" w:cs="Cambria"/>
          <w:b/>
          <w:bCs/>
        </w:rPr>
        <w:t>Pro 5  Proti</w:t>
      </w:r>
      <w:proofErr w:type="gramEnd"/>
      <w:r>
        <w:rPr>
          <w:rFonts w:ascii="Cambria" w:hAnsi="Cambria" w:cs="Cambria"/>
          <w:b/>
          <w:bCs/>
        </w:rPr>
        <w:t xml:space="preserve"> 0  Zdrželi se 0</w:t>
      </w:r>
    </w:p>
    <w:p w:rsidR="00AE45FC" w:rsidRDefault="00AE45FC" w:rsidP="00AE45FC">
      <w:pPr>
        <w:widowControl/>
        <w:ind w:firstLine="708"/>
        <w:rPr>
          <w:rFonts w:ascii="Cambria" w:hAnsi="Cambria" w:cs="Cambria"/>
          <w:b/>
          <w:bCs/>
          <w:color w:val="0000FF"/>
        </w:rPr>
      </w:pPr>
      <w:r w:rsidRPr="0098057D">
        <w:rPr>
          <w:rFonts w:ascii="Cambria" w:hAnsi="Cambria" w:cs="Cambria"/>
          <w:b/>
          <w:bCs/>
          <w:color w:val="0000FF"/>
        </w:rPr>
        <w:t>Usnesení č. 19/2022 bylo schváleno.</w:t>
      </w:r>
    </w:p>
    <w:p w:rsidR="00AE45FC" w:rsidRPr="0098057D" w:rsidRDefault="00AE45FC" w:rsidP="00AE45FC">
      <w:pPr>
        <w:widowControl/>
        <w:ind w:firstLine="708"/>
        <w:rPr>
          <w:rFonts w:ascii="Cambria" w:hAnsi="Cambria" w:cs="Cambria"/>
          <w:b/>
          <w:bCs/>
          <w:color w:val="0000FF"/>
        </w:rPr>
      </w:pPr>
    </w:p>
    <w:p w:rsidR="00AE45FC" w:rsidRDefault="00AE45FC" w:rsidP="00AE45FC">
      <w:pPr>
        <w:widowControl/>
        <w:jc w:val="both"/>
        <w:rPr>
          <w:rFonts w:ascii="Cambria" w:hAnsi="Cambria" w:cs="Cambria"/>
          <w:i/>
          <w:iCs/>
          <w:color w:val="008000"/>
        </w:rPr>
      </w:pPr>
      <w:r>
        <w:rPr>
          <w:rFonts w:ascii="Cambria" w:hAnsi="Cambria" w:cs="Cambria"/>
          <w:b/>
          <w:bCs/>
          <w:color w:val="008000"/>
        </w:rPr>
        <w:t>Navrhování kandidátů na funkci neuvolněného místostarosty a volba místostarosty:</w:t>
      </w:r>
      <w:r>
        <w:rPr>
          <w:rFonts w:ascii="Cambria" w:hAnsi="Cambria" w:cs="Cambria"/>
          <w:i/>
          <w:iCs/>
          <w:color w:val="008000"/>
        </w:rPr>
        <w:t xml:space="preserve"> </w:t>
      </w:r>
    </w:p>
    <w:p w:rsidR="00AE45FC" w:rsidRDefault="00AE45FC" w:rsidP="00AE45FC">
      <w:pPr>
        <w:widowControl/>
        <w:ind w:firstLine="708"/>
        <w:jc w:val="both"/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Návrh usnesení:</w:t>
      </w:r>
    </w:p>
    <w:p w:rsidR="00AE45FC" w:rsidRDefault="00AE45FC" w:rsidP="00AE45FC">
      <w:pPr>
        <w:widowControl/>
        <w:ind w:left="708"/>
        <w:jc w:val="both"/>
        <w:rPr>
          <w:rFonts w:ascii="Cambria" w:hAnsi="Cambria" w:cs="Cambria"/>
          <w:b/>
          <w:bCs/>
          <w:i/>
          <w:iCs/>
        </w:rPr>
      </w:pPr>
      <w:r>
        <w:rPr>
          <w:rFonts w:ascii="Cambria" w:hAnsi="Cambria" w:cs="Cambria"/>
          <w:b/>
          <w:bCs/>
          <w:i/>
          <w:iCs/>
        </w:rPr>
        <w:t>Zastupitelstvo obce Bohunice volí místostarostou Stanislava Frčka.</w:t>
      </w:r>
    </w:p>
    <w:p w:rsidR="00AE45FC" w:rsidRDefault="00AE45FC" w:rsidP="00AE45FC">
      <w:pPr>
        <w:widowControl/>
        <w:ind w:left="708"/>
        <w:jc w:val="both"/>
        <w:rPr>
          <w:rFonts w:ascii="Cambria" w:hAnsi="Cambria" w:cs="Cambria"/>
          <w:b/>
          <w:bCs/>
          <w:i/>
          <w:iCs/>
        </w:rPr>
      </w:pPr>
    </w:p>
    <w:p w:rsidR="00AE45FC" w:rsidRDefault="00AE45FC" w:rsidP="00AE45FC">
      <w:pPr>
        <w:widowControl/>
        <w:ind w:left="708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Výsledek hlasování:   </w:t>
      </w:r>
      <w:proofErr w:type="gramStart"/>
      <w:r>
        <w:rPr>
          <w:rFonts w:ascii="Cambria" w:hAnsi="Cambria" w:cs="Cambria"/>
          <w:b/>
          <w:bCs/>
        </w:rPr>
        <w:t>Pro 5  Proti</w:t>
      </w:r>
      <w:proofErr w:type="gramEnd"/>
      <w:r>
        <w:rPr>
          <w:rFonts w:ascii="Cambria" w:hAnsi="Cambria" w:cs="Cambria"/>
          <w:b/>
          <w:bCs/>
        </w:rPr>
        <w:t xml:space="preserve"> 0  Zdrželi se 0</w:t>
      </w:r>
    </w:p>
    <w:p w:rsidR="00AE45FC" w:rsidRDefault="00AE45FC" w:rsidP="00AE45FC">
      <w:pPr>
        <w:widowControl/>
        <w:ind w:firstLine="708"/>
        <w:rPr>
          <w:rFonts w:ascii="Cambria" w:hAnsi="Cambria" w:cs="Cambria"/>
          <w:b/>
          <w:bCs/>
          <w:color w:val="0000FF"/>
        </w:rPr>
      </w:pPr>
      <w:r w:rsidRPr="0098057D">
        <w:rPr>
          <w:rFonts w:ascii="Cambria" w:hAnsi="Cambria" w:cs="Cambria"/>
          <w:b/>
          <w:bCs/>
          <w:color w:val="0000FF"/>
        </w:rPr>
        <w:t>Usnesení č. 20/2022 bylo schváleno.</w:t>
      </w:r>
    </w:p>
    <w:p w:rsidR="00AE45FC" w:rsidRDefault="00AE45FC" w:rsidP="00AE45FC">
      <w:pPr>
        <w:widowControl/>
        <w:ind w:firstLine="708"/>
        <w:rPr>
          <w:rFonts w:ascii="Cambria" w:hAnsi="Cambria" w:cs="Cambria"/>
          <w:b/>
          <w:bCs/>
          <w:color w:val="0000FF"/>
        </w:rPr>
      </w:pPr>
    </w:p>
    <w:p w:rsidR="00AE45FC" w:rsidRDefault="00AE45FC" w:rsidP="00AE45FC">
      <w:pPr>
        <w:widowControl/>
        <w:jc w:val="both"/>
        <w:rPr>
          <w:rFonts w:ascii="Cambria" w:hAnsi="Cambria" w:cs="Cambria"/>
          <w:b/>
          <w:bCs/>
          <w:color w:val="FF0000"/>
          <w:u w:val="single"/>
        </w:rPr>
      </w:pPr>
      <w:r>
        <w:rPr>
          <w:rFonts w:ascii="Cambria" w:hAnsi="Cambria" w:cs="Cambria"/>
          <w:b/>
          <w:bCs/>
          <w:color w:val="FF0000"/>
          <w:u w:val="single"/>
        </w:rPr>
        <w:t>Bod II - Zřízení finančního a kontrolního výboru</w:t>
      </w:r>
    </w:p>
    <w:p w:rsidR="00AE45FC" w:rsidRDefault="00AE45FC" w:rsidP="00AE45FC">
      <w:pPr>
        <w:widowControl/>
        <w:jc w:val="both"/>
        <w:rPr>
          <w:rFonts w:ascii="Cambria" w:hAnsi="Cambria" w:cs="Cambria"/>
          <w:b/>
          <w:bCs/>
          <w:i/>
          <w:iCs/>
        </w:rPr>
      </w:pPr>
    </w:p>
    <w:p w:rsidR="00AE45FC" w:rsidRDefault="00AE45FC" w:rsidP="00AE45FC">
      <w:pPr>
        <w:widowControl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  <w:color w:val="008000"/>
        </w:rPr>
        <w:t>Zřízení výborů a určení počtu jejich členů:</w:t>
      </w:r>
      <w:r>
        <w:rPr>
          <w:rFonts w:ascii="Cambria" w:hAnsi="Cambria" w:cs="Cambria"/>
        </w:rPr>
        <w:t xml:space="preserve"> </w:t>
      </w:r>
    </w:p>
    <w:p w:rsidR="00AE45FC" w:rsidRDefault="00AE45FC" w:rsidP="00AE45FC">
      <w:pPr>
        <w:widowControl/>
        <w:ind w:firstLine="708"/>
        <w:jc w:val="both"/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Návrh usnesení:</w:t>
      </w:r>
    </w:p>
    <w:p w:rsidR="00AE45FC" w:rsidRDefault="00AE45FC" w:rsidP="00AE45FC">
      <w:pPr>
        <w:widowControl/>
        <w:ind w:left="708"/>
        <w:jc w:val="both"/>
        <w:rPr>
          <w:rFonts w:ascii="Cambria" w:hAnsi="Cambria" w:cs="Cambria"/>
          <w:b/>
          <w:bCs/>
          <w:i/>
          <w:iCs/>
        </w:rPr>
      </w:pPr>
      <w:r>
        <w:rPr>
          <w:rFonts w:ascii="Cambria" w:hAnsi="Cambria" w:cs="Cambria"/>
          <w:b/>
          <w:bCs/>
          <w:i/>
          <w:iCs/>
        </w:rPr>
        <w:t>Zastupitelstvo obce Bohunice zřizuje finanční výbor a kontrolní výbor. Oba výbory budou tříčlenné.</w:t>
      </w:r>
    </w:p>
    <w:p w:rsidR="00AE45FC" w:rsidRDefault="00AE45FC" w:rsidP="00AE45FC">
      <w:pPr>
        <w:widowControl/>
        <w:ind w:left="708"/>
        <w:jc w:val="both"/>
        <w:rPr>
          <w:rFonts w:ascii="Cambria" w:hAnsi="Cambria" w:cs="Cambria"/>
          <w:b/>
          <w:bCs/>
          <w:i/>
          <w:iCs/>
        </w:rPr>
      </w:pPr>
    </w:p>
    <w:p w:rsidR="00AE45FC" w:rsidRDefault="00AE45FC" w:rsidP="00AE45FC">
      <w:pPr>
        <w:widowControl/>
        <w:ind w:left="708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Výsledek hlasování:   </w:t>
      </w:r>
      <w:proofErr w:type="gramStart"/>
      <w:r>
        <w:rPr>
          <w:rFonts w:ascii="Cambria" w:hAnsi="Cambria" w:cs="Cambria"/>
          <w:b/>
          <w:bCs/>
        </w:rPr>
        <w:t>Pro 5   Proti</w:t>
      </w:r>
      <w:proofErr w:type="gramEnd"/>
      <w:r>
        <w:rPr>
          <w:rFonts w:ascii="Cambria" w:hAnsi="Cambria" w:cs="Cambria"/>
          <w:b/>
          <w:bCs/>
        </w:rPr>
        <w:t xml:space="preserve"> 0  Zdrželi se 0</w:t>
      </w:r>
    </w:p>
    <w:p w:rsidR="00AE45FC" w:rsidRPr="0098057D" w:rsidRDefault="00AE45FC" w:rsidP="00A25DB0">
      <w:pPr>
        <w:widowControl/>
        <w:ind w:firstLine="708"/>
        <w:rPr>
          <w:rFonts w:ascii="Cambria" w:hAnsi="Cambria" w:cs="Cambria"/>
          <w:b/>
          <w:bCs/>
          <w:color w:val="0000FF"/>
        </w:rPr>
      </w:pPr>
      <w:r w:rsidRPr="0098057D">
        <w:rPr>
          <w:rFonts w:ascii="Cambria" w:hAnsi="Cambria" w:cs="Cambria"/>
          <w:b/>
          <w:bCs/>
          <w:color w:val="0000FF"/>
        </w:rPr>
        <w:t>Usnesení č. 21/2022 bylo schváleno.</w:t>
      </w:r>
    </w:p>
    <w:p w:rsidR="00AE45FC" w:rsidRPr="0098057D" w:rsidRDefault="00AE45FC" w:rsidP="00AE45FC">
      <w:pPr>
        <w:widowControl/>
        <w:ind w:left="708"/>
        <w:jc w:val="both"/>
        <w:rPr>
          <w:rFonts w:ascii="Cambria" w:hAnsi="Cambria" w:cs="Cambria"/>
          <w:i/>
          <w:iCs/>
          <w:color w:val="0000FF"/>
        </w:rPr>
      </w:pPr>
    </w:p>
    <w:p w:rsidR="00AE45FC" w:rsidRDefault="00AE45FC" w:rsidP="00AE45FC">
      <w:pPr>
        <w:widowControl/>
        <w:ind w:left="708"/>
        <w:jc w:val="both"/>
        <w:rPr>
          <w:rFonts w:ascii="Cambria" w:hAnsi="Cambria" w:cs="Cambria"/>
          <w:b/>
          <w:bCs/>
          <w:i/>
          <w:iCs/>
          <w:u w:val="single"/>
        </w:rPr>
      </w:pPr>
    </w:p>
    <w:p w:rsidR="00AE45FC" w:rsidRDefault="00AE45FC" w:rsidP="00AE45FC">
      <w:pPr>
        <w:widowControl/>
        <w:jc w:val="both"/>
        <w:rPr>
          <w:rFonts w:ascii="Cambria" w:hAnsi="Cambria" w:cs="Cambria"/>
          <w:b/>
          <w:bCs/>
          <w:i/>
          <w:iCs/>
        </w:rPr>
      </w:pPr>
      <w:r>
        <w:rPr>
          <w:rFonts w:ascii="Cambria" w:hAnsi="Cambria" w:cs="Cambria"/>
          <w:b/>
          <w:bCs/>
          <w:color w:val="008000"/>
        </w:rPr>
        <w:t>Volba předsedy finančního výboru:</w:t>
      </w:r>
      <w:r>
        <w:rPr>
          <w:rFonts w:ascii="Cambria" w:hAnsi="Cambria" w:cs="Cambria"/>
          <w:b/>
          <w:bCs/>
          <w:i/>
          <w:iCs/>
        </w:rPr>
        <w:t xml:space="preserve"> </w:t>
      </w:r>
    </w:p>
    <w:p w:rsidR="00AE45FC" w:rsidRDefault="00AE45FC" w:rsidP="00AE45FC">
      <w:pPr>
        <w:widowControl/>
        <w:ind w:firstLine="708"/>
        <w:jc w:val="both"/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Návrh usnesení:</w:t>
      </w:r>
    </w:p>
    <w:p w:rsidR="00AE45FC" w:rsidRDefault="00AE45FC" w:rsidP="00AE45FC">
      <w:pPr>
        <w:widowControl/>
        <w:ind w:left="708"/>
        <w:jc w:val="both"/>
        <w:rPr>
          <w:rFonts w:ascii="Cambria" w:hAnsi="Cambria" w:cs="Cambria"/>
          <w:b/>
          <w:bCs/>
          <w:i/>
          <w:iCs/>
        </w:rPr>
      </w:pPr>
      <w:r>
        <w:rPr>
          <w:rFonts w:ascii="Cambria" w:hAnsi="Cambria" w:cs="Cambria"/>
          <w:b/>
          <w:bCs/>
          <w:i/>
          <w:iCs/>
        </w:rPr>
        <w:t>Zastupitelstvo obce Bohunice volí předsedou finančního výboru Ing. Libuši Horovou.</w:t>
      </w:r>
    </w:p>
    <w:p w:rsidR="00AE45FC" w:rsidRDefault="00AE45FC" w:rsidP="00AE45FC">
      <w:pPr>
        <w:widowControl/>
        <w:ind w:left="708"/>
        <w:jc w:val="both"/>
        <w:rPr>
          <w:rFonts w:ascii="Cambria" w:hAnsi="Cambria" w:cs="Cambria"/>
          <w:b/>
          <w:bCs/>
          <w:i/>
          <w:iCs/>
        </w:rPr>
      </w:pPr>
    </w:p>
    <w:p w:rsidR="00AE45FC" w:rsidRDefault="00AE45FC" w:rsidP="00AE45FC">
      <w:pPr>
        <w:widowControl/>
        <w:ind w:left="708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Výsledek hlasování:   </w:t>
      </w:r>
      <w:proofErr w:type="gramStart"/>
      <w:r>
        <w:rPr>
          <w:rFonts w:ascii="Cambria" w:hAnsi="Cambria" w:cs="Cambria"/>
          <w:b/>
          <w:bCs/>
        </w:rPr>
        <w:t>Pro 5  Proti</w:t>
      </w:r>
      <w:proofErr w:type="gramEnd"/>
      <w:r>
        <w:rPr>
          <w:rFonts w:ascii="Cambria" w:hAnsi="Cambria" w:cs="Cambria"/>
          <w:b/>
          <w:bCs/>
        </w:rPr>
        <w:t xml:space="preserve"> 0  Zdrželi se 0</w:t>
      </w:r>
    </w:p>
    <w:p w:rsidR="00AE45FC" w:rsidRDefault="00AE45FC" w:rsidP="00A25DB0">
      <w:pPr>
        <w:widowControl/>
        <w:ind w:firstLine="708"/>
        <w:rPr>
          <w:rFonts w:ascii="Cambria" w:hAnsi="Cambria" w:cs="Cambria"/>
          <w:b/>
          <w:bCs/>
          <w:color w:val="0000FF"/>
        </w:rPr>
      </w:pPr>
      <w:r w:rsidRPr="0098057D">
        <w:rPr>
          <w:rFonts w:ascii="Cambria" w:hAnsi="Cambria" w:cs="Cambria"/>
          <w:b/>
          <w:bCs/>
          <w:color w:val="0000FF"/>
        </w:rPr>
        <w:t>Usnesení č. 22/2022 bylo schváleno.</w:t>
      </w:r>
    </w:p>
    <w:p w:rsidR="00AE45FC" w:rsidRDefault="00AE45FC" w:rsidP="00AE45FC">
      <w:pPr>
        <w:widowControl/>
        <w:ind w:left="708"/>
        <w:rPr>
          <w:rFonts w:ascii="Cambria" w:hAnsi="Cambria" w:cs="Cambria"/>
          <w:b/>
          <w:bCs/>
          <w:color w:val="0000FF"/>
        </w:rPr>
      </w:pPr>
    </w:p>
    <w:p w:rsidR="00AE45FC" w:rsidRDefault="00AE45FC" w:rsidP="00AE45FC">
      <w:pPr>
        <w:widowControl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bCs/>
          <w:color w:val="008000"/>
        </w:rPr>
        <w:t>Volba předsedy kontrolního výboru:</w:t>
      </w:r>
      <w:r>
        <w:rPr>
          <w:rFonts w:ascii="Cambria" w:hAnsi="Cambria" w:cs="Cambria"/>
          <w:i/>
          <w:iCs/>
        </w:rPr>
        <w:t xml:space="preserve"> </w:t>
      </w:r>
    </w:p>
    <w:p w:rsidR="00AE45FC" w:rsidRDefault="00AE45FC" w:rsidP="00AE45FC">
      <w:pPr>
        <w:widowControl/>
        <w:ind w:firstLine="708"/>
        <w:jc w:val="both"/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Návrh usnesení:</w:t>
      </w:r>
    </w:p>
    <w:p w:rsidR="00AE45FC" w:rsidRDefault="00AE45FC" w:rsidP="00AE45FC">
      <w:pPr>
        <w:widowControl/>
        <w:ind w:left="708"/>
        <w:jc w:val="both"/>
        <w:rPr>
          <w:rFonts w:ascii="Cambria" w:hAnsi="Cambria" w:cs="Cambria"/>
          <w:b/>
          <w:bCs/>
          <w:i/>
          <w:iCs/>
        </w:rPr>
      </w:pPr>
      <w:r>
        <w:rPr>
          <w:rFonts w:ascii="Cambria" w:hAnsi="Cambria" w:cs="Cambria"/>
          <w:b/>
          <w:bCs/>
          <w:i/>
          <w:iCs/>
        </w:rPr>
        <w:t>Zastupitelstvo obce Bohunice volí předsedou kontrolního výboru Ing. Radomíra Šindeláře.</w:t>
      </w:r>
    </w:p>
    <w:p w:rsidR="00AE45FC" w:rsidRDefault="00AE45FC" w:rsidP="00AE45FC">
      <w:pPr>
        <w:widowControl/>
        <w:ind w:left="708"/>
        <w:jc w:val="both"/>
        <w:rPr>
          <w:rFonts w:ascii="Cambria" w:hAnsi="Cambria" w:cs="Cambria"/>
          <w:b/>
          <w:bCs/>
          <w:i/>
          <w:iCs/>
        </w:rPr>
      </w:pPr>
    </w:p>
    <w:p w:rsidR="00AE45FC" w:rsidRDefault="00AE45FC" w:rsidP="00AE45FC">
      <w:pPr>
        <w:widowControl/>
        <w:ind w:left="708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Výsledek hlasování:   </w:t>
      </w:r>
      <w:proofErr w:type="gramStart"/>
      <w:r>
        <w:rPr>
          <w:rFonts w:ascii="Cambria" w:hAnsi="Cambria" w:cs="Cambria"/>
          <w:b/>
          <w:bCs/>
        </w:rPr>
        <w:t>Pro 5  Proti</w:t>
      </w:r>
      <w:proofErr w:type="gramEnd"/>
      <w:r>
        <w:rPr>
          <w:rFonts w:ascii="Cambria" w:hAnsi="Cambria" w:cs="Cambria"/>
          <w:b/>
          <w:bCs/>
        </w:rPr>
        <w:t xml:space="preserve"> 0  Zdrželi se 0</w:t>
      </w:r>
    </w:p>
    <w:p w:rsidR="00AE45FC" w:rsidRDefault="00AE45FC" w:rsidP="00A25DB0">
      <w:pPr>
        <w:widowControl/>
        <w:ind w:firstLine="708"/>
        <w:rPr>
          <w:rFonts w:ascii="Cambria" w:hAnsi="Cambria" w:cs="Cambria"/>
          <w:b/>
          <w:bCs/>
          <w:color w:val="2929FF"/>
        </w:rPr>
      </w:pPr>
      <w:r w:rsidRPr="0098057D">
        <w:rPr>
          <w:rFonts w:ascii="Cambria" w:hAnsi="Cambria" w:cs="Cambria"/>
          <w:b/>
          <w:bCs/>
          <w:color w:val="0000FF"/>
        </w:rPr>
        <w:lastRenderedPageBreak/>
        <w:t>Usnesení č. 23/2022 bylo schváleno</w:t>
      </w:r>
      <w:r w:rsidRPr="00F40D52">
        <w:rPr>
          <w:rFonts w:ascii="Cambria" w:hAnsi="Cambria" w:cs="Cambria"/>
          <w:b/>
          <w:bCs/>
          <w:color w:val="2929FF"/>
        </w:rPr>
        <w:t>.</w:t>
      </w:r>
    </w:p>
    <w:p w:rsidR="00AE45FC" w:rsidRDefault="00AE45FC" w:rsidP="00AE45FC">
      <w:pPr>
        <w:widowControl/>
        <w:ind w:left="708"/>
        <w:rPr>
          <w:rFonts w:ascii="Cambria" w:hAnsi="Cambria" w:cs="Cambria"/>
          <w:b/>
          <w:bCs/>
          <w:color w:val="2929FF"/>
        </w:rPr>
      </w:pPr>
    </w:p>
    <w:p w:rsidR="00A25DB0" w:rsidRDefault="00AE45FC" w:rsidP="00A25DB0">
      <w:pPr>
        <w:widowControl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  <w:color w:val="008000"/>
        </w:rPr>
        <w:t>Volba členů finančního a kontrolního výboru:</w:t>
      </w:r>
      <w:r>
        <w:rPr>
          <w:rFonts w:ascii="Cambria" w:hAnsi="Cambria" w:cs="Cambria"/>
        </w:rPr>
        <w:t xml:space="preserve"> </w:t>
      </w:r>
    </w:p>
    <w:p w:rsidR="00AE45FC" w:rsidRPr="00A25DB0" w:rsidRDefault="00AE45FC" w:rsidP="00A25DB0">
      <w:pPr>
        <w:widowControl/>
        <w:ind w:firstLine="708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  <w:i/>
          <w:iCs/>
          <w:u w:val="single"/>
        </w:rPr>
        <w:t>Návrh usnesení:</w:t>
      </w:r>
    </w:p>
    <w:p w:rsidR="00AE45FC" w:rsidRDefault="00AE45FC" w:rsidP="00AE45FC">
      <w:pPr>
        <w:widowControl/>
        <w:ind w:left="708"/>
        <w:jc w:val="both"/>
        <w:rPr>
          <w:rFonts w:ascii="Cambria" w:hAnsi="Cambria" w:cs="Cambria"/>
          <w:b/>
          <w:bCs/>
          <w:i/>
          <w:iCs/>
        </w:rPr>
      </w:pPr>
      <w:r>
        <w:rPr>
          <w:rFonts w:ascii="Cambria" w:hAnsi="Cambria" w:cs="Cambria"/>
          <w:b/>
          <w:bCs/>
          <w:i/>
          <w:iCs/>
        </w:rPr>
        <w:t>Zastupitelstvo obce Bohunice volí členy finančního výboru Vojtěcha Homolku a Vojtěcha Horu.</w:t>
      </w:r>
    </w:p>
    <w:p w:rsidR="00AE45FC" w:rsidRDefault="00AE45FC" w:rsidP="00AE45FC">
      <w:pPr>
        <w:widowControl/>
        <w:ind w:left="708"/>
        <w:jc w:val="both"/>
        <w:rPr>
          <w:rFonts w:ascii="Cambria" w:hAnsi="Cambria" w:cs="Cambria"/>
          <w:b/>
          <w:bCs/>
          <w:i/>
          <w:iCs/>
        </w:rPr>
      </w:pPr>
    </w:p>
    <w:p w:rsidR="00AE45FC" w:rsidRDefault="00AE45FC" w:rsidP="00AE45FC">
      <w:pPr>
        <w:widowControl/>
        <w:ind w:left="708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Výsledek hlasování:   </w:t>
      </w:r>
      <w:proofErr w:type="gramStart"/>
      <w:r>
        <w:rPr>
          <w:rFonts w:ascii="Cambria" w:hAnsi="Cambria" w:cs="Cambria"/>
          <w:b/>
          <w:bCs/>
        </w:rPr>
        <w:t>Pro 5  Proti</w:t>
      </w:r>
      <w:proofErr w:type="gramEnd"/>
      <w:r>
        <w:rPr>
          <w:rFonts w:ascii="Cambria" w:hAnsi="Cambria" w:cs="Cambria"/>
          <w:b/>
          <w:bCs/>
        </w:rPr>
        <w:t xml:space="preserve"> 0  Zdrželi se 0</w:t>
      </w:r>
    </w:p>
    <w:p w:rsidR="00AE45FC" w:rsidRDefault="00AE45FC" w:rsidP="00A25DB0">
      <w:pPr>
        <w:widowControl/>
        <w:ind w:firstLine="708"/>
        <w:rPr>
          <w:rFonts w:ascii="Cambria" w:hAnsi="Cambria" w:cs="Cambria"/>
          <w:b/>
          <w:bCs/>
          <w:color w:val="0000FF"/>
        </w:rPr>
      </w:pPr>
      <w:r w:rsidRPr="0098057D">
        <w:rPr>
          <w:rFonts w:ascii="Cambria" w:hAnsi="Cambria" w:cs="Cambria"/>
          <w:b/>
          <w:bCs/>
          <w:color w:val="0000FF"/>
        </w:rPr>
        <w:t>Usnesení č. 24/2022 bylo schváleno.</w:t>
      </w:r>
    </w:p>
    <w:p w:rsidR="00AE45FC" w:rsidRPr="0098057D" w:rsidRDefault="00AE45FC" w:rsidP="00AE45FC">
      <w:pPr>
        <w:widowControl/>
        <w:ind w:left="708"/>
        <w:rPr>
          <w:rFonts w:ascii="Cambria" w:hAnsi="Cambria" w:cs="Cambria"/>
          <w:b/>
          <w:bCs/>
          <w:color w:val="0000FF"/>
        </w:rPr>
      </w:pPr>
    </w:p>
    <w:p w:rsidR="00AE45FC" w:rsidRDefault="00AE45FC" w:rsidP="00AE45FC">
      <w:pPr>
        <w:widowControl/>
        <w:ind w:left="708"/>
        <w:rPr>
          <w:rFonts w:ascii="Cambria" w:hAnsi="Cambria" w:cs="Cambria"/>
          <w:b/>
          <w:bCs/>
          <w:color w:val="2929FF"/>
        </w:rPr>
      </w:pPr>
    </w:p>
    <w:p w:rsidR="00AE45FC" w:rsidRDefault="00AE45FC" w:rsidP="00AE45FC">
      <w:pPr>
        <w:widowControl/>
        <w:ind w:firstLine="708"/>
        <w:jc w:val="both"/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Návrh usnesení:</w:t>
      </w:r>
    </w:p>
    <w:p w:rsidR="00AE45FC" w:rsidRDefault="00AE45FC" w:rsidP="00AE45FC">
      <w:pPr>
        <w:widowControl/>
        <w:ind w:left="708"/>
        <w:jc w:val="both"/>
        <w:rPr>
          <w:rFonts w:ascii="Cambria" w:hAnsi="Cambria" w:cs="Cambria"/>
          <w:b/>
          <w:bCs/>
          <w:i/>
          <w:iCs/>
        </w:rPr>
      </w:pPr>
      <w:r>
        <w:rPr>
          <w:rFonts w:ascii="Cambria" w:hAnsi="Cambria" w:cs="Cambria"/>
          <w:b/>
          <w:bCs/>
          <w:i/>
          <w:iCs/>
        </w:rPr>
        <w:t>Zastupitelstvo obce Bohunice volí členy kontrolního výboru Ing. Libuši Horovou st. a Hanu Homolkovou.</w:t>
      </w:r>
    </w:p>
    <w:p w:rsidR="00AE45FC" w:rsidRDefault="00AE45FC" w:rsidP="00AE45FC">
      <w:pPr>
        <w:widowControl/>
        <w:ind w:left="708"/>
        <w:jc w:val="both"/>
        <w:rPr>
          <w:rFonts w:ascii="Cambria" w:hAnsi="Cambria" w:cs="Cambria"/>
          <w:b/>
          <w:bCs/>
          <w:i/>
          <w:iCs/>
        </w:rPr>
      </w:pPr>
    </w:p>
    <w:p w:rsidR="00AE45FC" w:rsidRDefault="00AE45FC" w:rsidP="00AE45FC">
      <w:pPr>
        <w:widowControl/>
        <w:ind w:left="708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Výsledek hlasování:   </w:t>
      </w:r>
      <w:proofErr w:type="gramStart"/>
      <w:r>
        <w:rPr>
          <w:rFonts w:ascii="Cambria" w:hAnsi="Cambria" w:cs="Cambria"/>
          <w:b/>
          <w:bCs/>
        </w:rPr>
        <w:t>Pro 5  Proti</w:t>
      </w:r>
      <w:proofErr w:type="gramEnd"/>
      <w:r>
        <w:rPr>
          <w:rFonts w:ascii="Cambria" w:hAnsi="Cambria" w:cs="Cambria"/>
          <w:b/>
          <w:bCs/>
        </w:rPr>
        <w:t xml:space="preserve"> 0  Zdrželi se 0</w:t>
      </w:r>
    </w:p>
    <w:p w:rsidR="00AE45FC" w:rsidRDefault="00AE45FC" w:rsidP="00A25DB0">
      <w:pPr>
        <w:widowControl/>
        <w:ind w:firstLine="708"/>
        <w:rPr>
          <w:rFonts w:ascii="Cambria" w:hAnsi="Cambria" w:cs="Cambria"/>
          <w:b/>
          <w:bCs/>
          <w:color w:val="0000FF"/>
        </w:rPr>
      </w:pPr>
      <w:r w:rsidRPr="0098057D">
        <w:rPr>
          <w:rFonts w:ascii="Cambria" w:hAnsi="Cambria" w:cs="Cambria"/>
          <w:b/>
          <w:bCs/>
          <w:color w:val="0000FF"/>
        </w:rPr>
        <w:t>Usnesení č. 25/2022bylo schváleno.</w:t>
      </w:r>
    </w:p>
    <w:p w:rsidR="00AE45FC" w:rsidRDefault="00AE45FC" w:rsidP="00AE45FC">
      <w:pPr>
        <w:widowControl/>
        <w:ind w:left="708"/>
        <w:rPr>
          <w:rFonts w:ascii="Cambria" w:hAnsi="Cambria" w:cs="Cambria"/>
          <w:b/>
          <w:bCs/>
          <w:color w:val="0000FF"/>
        </w:rPr>
      </w:pPr>
    </w:p>
    <w:p w:rsidR="00AE45FC" w:rsidRDefault="00AE45FC" w:rsidP="00AE45FC">
      <w:pPr>
        <w:widowControl/>
        <w:jc w:val="both"/>
        <w:rPr>
          <w:rFonts w:ascii="Cambria" w:hAnsi="Cambria" w:cs="Cambria"/>
          <w:b/>
          <w:bCs/>
          <w:color w:val="FF0000"/>
          <w:u w:val="single"/>
        </w:rPr>
      </w:pPr>
      <w:r>
        <w:rPr>
          <w:rFonts w:ascii="Cambria" w:hAnsi="Cambria" w:cs="Cambria"/>
          <w:b/>
          <w:bCs/>
          <w:color w:val="FF0000"/>
          <w:u w:val="single"/>
        </w:rPr>
        <w:t>Bod III – Rozhodnutí o odměnách za výkon funkcí neuvolněných členů zastupitelstva</w:t>
      </w:r>
    </w:p>
    <w:p w:rsidR="00AE45FC" w:rsidRDefault="00AE45FC" w:rsidP="00AE45FC">
      <w:pPr>
        <w:widowControl/>
        <w:jc w:val="both"/>
        <w:rPr>
          <w:rFonts w:ascii="Cambria" w:hAnsi="Cambria" w:cs="Cambria"/>
          <w:b/>
          <w:bCs/>
          <w:i/>
          <w:color w:val="FF0000"/>
        </w:rPr>
      </w:pPr>
    </w:p>
    <w:p w:rsidR="00AE45FC" w:rsidRPr="00AE45FC" w:rsidRDefault="00AE45FC" w:rsidP="00AE45FC">
      <w:pPr>
        <w:widowControl/>
        <w:ind w:firstLine="708"/>
        <w:jc w:val="both"/>
        <w:rPr>
          <w:rFonts w:ascii="Cambria" w:hAnsi="Cambria" w:cs="Cambria"/>
          <w:b/>
          <w:bCs/>
          <w:i/>
          <w:u w:val="single"/>
        </w:rPr>
      </w:pPr>
      <w:r w:rsidRPr="00AE45FC">
        <w:rPr>
          <w:rFonts w:ascii="Cambria" w:hAnsi="Cambria" w:cs="Cambria"/>
          <w:b/>
          <w:bCs/>
          <w:i/>
          <w:u w:val="single"/>
        </w:rPr>
        <w:t>Návrh usnesení:</w:t>
      </w:r>
    </w:p>
    <w:p w:rsidR="00AE45FC" w:rsidRDefault="00AE45FC" w:rsidP="00AE45FC">
      <w:pPr>
        <w:widowControl/>
        <w:ind w:left="708"/>
        <w:jc w:val="both"/>
        <w:rPr>
          <w:rFonts w:ascii="Cambria" w:hAnsi="Cambria" w:cs="Cambria"/>
          <w:b/>
          <w:bCs/>
          <w:i/>
        </w:rPr>
      </w:pPr>
      <w:r w:rsidRPr="00AE45FC">
        <w:rPr>
          <w:rFonts w:ascii="Cambria" w:hAnsi="Cambria" w:cs="Cambria"/>
          <w:b/>
          <w:bCs/>
          <w:i/>
        </w:rPr>
        <w:t>Zastupitelstvo obce stanoví odměnu pro neuvolněného starostu, místostarostu, členy zastupitelstva a pokladníka.</w:t>
      </w:r>
    </w:p>
    <w:p w:rsidR="00AE45FC" w:rsidRDefault="00AE45FC" w:rsidP="00AE45FC">
      <w:pPr>
        <w:widowControl/>
        <w:ind w:left="708"/>
        <w:jc w:val="both"/>
        <w:rPr>
          <w:rFonts w:ascii="Cambria" w:hAnsi="Cambria" w:cs="Cambria"/>
          <w:b/>
          <w:bCs/>
          <w:i/>
        </w:rPr>
      </w:pPr>
    </w:p>
    <w:p w:rsidR="00AE45FC" w:rsidRDefault="00AE45FC" w:rsidP="00AE45FC">
      <w:pPr>
        <w:widowControl/>
        <w:ind w:left="708"/>
        <w:jc w:val="both"/>
        <w:rPr>
          <w:rFonts w:ascii="Cambria" w:hAnsi="Cambria" w:cs="Cambria"/>
          <w:b/>
          <w:bCs/>
          <w:i/>
        </w:rPr>
      </w:pPr>
      <w:r w:rsidRPr="00A25DB0">
        <w:rPr>
          <w:rFonts w:ascii="Cambria" w:hAnsi="Cambria" w:cs="Cambria"/>
          <w:b/>
          <w:bCs/>
        </w:rPr>
        <w:t>Výsledek hlasování</w:t>
      </w:r>
      <w:r>
        <w:rPr>
          <w:rFonts w:ascii="Cambria" w:hAnsi="Cambria" w:cs="Cambria"/>
          <w:b/>
          <w:bCs/>
          <w:i/>
        </w:rPr>
        <w:t xml:space="preserve">: Pro  5  Proti 0  Zdrželi </w:t>
      </w:r>
      <w:proofErr w:type="gramStart"/>
      <w:r>
        <w:rPr>
          <w:rFonts w:ascii="Cambria" w:hAnsi="Cambria" w:cs="Cambria"/>
          <w:b/>
          <w:bCs/>
          <w:i/>
        </w:rPr>
        <w:t>se  0</w:t>
      </w:r>
      <w:proofErr w:type="gramEnd"/>
    </w:p>
    <w:p w:rsidR="00AE45FC" w:rsidRDefault="00AE45FC" w:rsidP="00A25DB0">
      <w:pPr>
        <w:widowControl/>
        <w:ind w:firstLine="708"/>
        <w:jc w:val="both"/>
        <w:rPr>
          <w:rFonts w:ascii="Cambria" w:hAnsi="Cambria" w:cs="Cambria"/>
          <w:b/>
          <w:bCs/>
          <w:color w:val="3333FF"/>
        </w:rPr>
      </w:pPr>
      <w:r w:rsidRPr="005E6BB5">
        <w:rPr>
          <w:rFonts w:ascii="Cambria" w:hAnsi="Cambria" w:cs="Cambria"/>
          <w:b/>
          <w:bCs/>
          <w:color w:val="3333FF"/>
        </w:rPr>
        <w:t>Usnesení č. 26,27,28,29 bylo schváleno.</w:t>
      </w:r>
    </w:p>
    <w:p w:rsidR="005E6BB5" w:rsidRDefault="005E6BB5" w:rsidP="00AE45FC">
      <w:pPr>
        <w:widowControl/>
        <w:ind w:left="708"/>
        <w:jc w:val="both"/>
        <w:rPr>
          <w:rFonts w:ascii="Cambria" w:hAnsi="Cambria" w:cs="Cambria"/>
          <w:b/>
          <w:bCs/>
          <w:color w:val="3333FF"/>
        </w:rPr>
      </w:pPr>
    </w:p>
    <w:p w:rsidR="00A25DB0" w:rsidRDefault="00A25DB0" w:rsidP="00A25DB0">
      <w:pPr>
        <w:widowControl/>
        <w:jc w:val="both"/>
        <w:rPr>
          <w:rFonts w:ascii="Cambria" w:hAnsi="Cambria" w:cs="Cambria"/>
          <w:b/>
          <w:bCs/>
          <w:color w:val="FF0000"/>
          <w:u w:val="single"/>
        </w:rPr>
      </w:pPr>
      <w:r>
        <w:rPr>
          <w:rFonts w:ascii="Cambria" w:hAnsi="Cambria" w:cs="Cambria"/>
          <w:b/>
          <w:bCs/>
          <w:color w:val="FF0000"/>
          <w:u w:val="single"/>
        </w:rPr>
        <w:t>Bod IV – Schválení darovací smlouvy</w:t>
      </w:r>
    </w:p>
    <w:p w:rsidR="00A25DB0" w:rsidRDefault="00A25DB0" w:rsidP="00A25DB0">
      <w:pPr>
        <w:widowControl/>
        <w:jc w:val="both"/>
        <w:rPr>
          <w:rFonts w:ascii="Cambria" w:hAnsi="Cambria" w:cs="Cambria"/>
          <w:b/>
          <w:bCs/>
          <w:color w:val="FF0000"/>
          <w:u w:val="single"/>
        </w:rPr>
      </w:pPr>
    </w:p>
    <w:p w:rsidR="00A25DB0" w:rsidRPr="00DA54F9" w:rsidRDefault="00A25DB0" w:rsidP="00A25DB0">
      <w:pPr>
        <w:widowControl/>
        <w:ind w:firstLine="720"/>
        <w:jc w:val="both"/>
        <w:rPr>
          <w:rFonts w:ascii="Cambria" w:hAnsi="Cambria"/>
          <w:b/>
          <w:i/>
          <w:u w:val="single"/>
        </w:rPr>
      </w:pPr>
      <w:r w:rsidRPr="00DA54F9">
        <w:rPr>
          <w:rFonts w:ascii="Cambria" w:hAnsi="Cambria"/>
          <w:b/>
          <w:i/>
          <w:u w:val="single"/>
        </w:rPr>
        <w:t>Návrh usnesení:</w:t>
      </w:r>
    </w:p>
    <w:p w:rsidR="00A25DB0" w:rsidRDefault="00A25DB0" w:rsidP="00A25DB0">
      <w:pPr>
        <w:widowControl/>
        <w:ind w:left="720"/>
        <w:jc w:val="both"/>
        <w:rPr>
          <w:rFonts w:ascii="Cambria" w:hAnsi="Cambria"/>
          <w:b/>
          <w:i/>
        </w:rPr>
      </w:pPr>
      <w:r w:rsidRPr="00F40D52">
        <w:rPr>
          <w:rFonts w:ascii="Cambria" w:hAnsi="Cambria"/>
          <w:b/>
          <w:i/>
        </w:rPr>
        <w:t>Zastu</w:t>
      </w:r>
      <w:r>
        <w:rPr>
          <w:rFonts w:ascii="Cambria" w:hAnsi="Cambria"/>
          <w:b/>
          <w:i/>
        </w:rPr>
        <w:t>pitelstvo obce schvaluje Darovací smlouvu na darování</w:t>
      </w:r>
      <w:r w:rsidRPr="00F40D52">
        <w:rPr>
          <w:rFonts w:ascii="Cambria" w:hAnsi="Cambria"/>
          <w:b/>
          <w:i/>
        </w:rPr>
        <w:t xml:space="preserve"> oddělené části pozemku č. 902/6 o výměře 3m2 ve vlastnictví Jihočeského kraje za</w:t>
      </w:r>
      <w:r>
        <w:rPr>
          <w:rFonts w:ascii="Cambria" w:hAnsi="Cambria"/>
          <w:b/>
          <w:i/>
        </w:rPr>
        <w:t xml:space="preserve"> darování oddělené části </w:t>
      </w:r>
      <w:r w:rsidRPr="00F40D52">
        <w:rPr>
          <w:rFonts w:ascii="Cambria" w:hAnsi="Cambria"/>
          <w:b/>
          <w:i/>
        </w:rPr>
        <w:t>pozemku č. 902/7 o výměře 3m2 ve vlastnictví obce Bohunice a pověřuje starostku obce podpisem této smlo</w:t>
      </w:r>
      <w:r>
        <w:rPr>
          <w:rFonts w:ascii="Cambria" w:hAnsi="Cambria"/>
          <w:b/>
          <w:i/>
        </w:rPr>
        <w:t>u</w:t>
      </w:r>
      <w:r w:rsidRPr="00F40D52">
        <w:rPr>
          <w:rFonts w:ascii="Cambria" w:hAnsi="Cambria"/>
          <w:b/>
          <w:i/>
        </w:rPr>
        <w:t>vy.</w:t>
      </w:r>
    </w:p>
    <w:p w:rsidR="00A25DB0" w:rsidRDefault="00A25DB0" w:rsidP="00A25DB0">
      <w:pPr>
        <w:widowControl/>
        <w:ind w:left="720"/>
        <w:jc w:val="both"/>
        <w:rPr>
          <w:rFonts w:ascii="Cambria" w:hAnsi="Cambria"/>
          <w:b/>
          <w:i/>
        </w:rPr>
      </w:pPr>
    </w:p>
    <w:p w:rsidR="00A25DB0" w:rsidRDefault="00A25DB0" w:rsidP="00A25DB0">
      <w:pPr>
        <w:widowControl/>
        <w:ind w:firstLine="720"/>
        <w:jc w:val="both"/>
        <w:rPr>
          <w:rFonts w:ascii="Cambria" w:hAnsi="Cambria"/>
          <w:b/>
        </w:rPr>
      </w:pPr>
      <w:r w:rsidRPr="00F40D52">
        <w:rPr>
          <w:rFonts w:ascii="Cambria" w:hAnsi="Cambria"/>
          <w:b/>
        </w:rPr>
        <w:t>Výsledek hlasování:</w:t>
      </w:r>
      <w:r>
        <w:rPr>
          <w:rFonts w:ascii="Cambria" w:hAnsi="Cambria"/>
          <w:b/>
        </w:rPr>
        <w:t xml:space="preserve">  </w:t>
      </w:r>
      <w:proofErr w:type="gramStart"/>
      <w:r>
        <w:rPr>
          <w:rFonts w:ascii="Cambria" w:hAnsi="Cambria"/>
          <w:b/>
        </w:rPr>
        <w:t>Pro 5   Proti</w:t>
      </w:r>
      <w:proofErr w:type="gramEnd"/>
      <w:r>
        <w:rPr>
          <w:rFonts w:ascii="Cambria" w:hAnsi="Cambria"/>
          <w:b/>
        </w:rPr>
        <w:t xml:space="preserve"> 0     Zdrželi se  0</w:t>
      </w:r>
    </w:p>
    <w:p w:rsidR="00A25DB0" w:rsidRDefault="00A25DB0" w:rsidP="00A25DB0">
      <w:pPr>
        <w:widowControl/>
        <w:ind w:firstLine="720"/>
        <w:jc w:val="both"/>
        <w:rPr>
          <w:rFonts w:ascii="Cambria" w:hAnsi="Cambria"/>
          <w:b/>
          <w:color w:val="0000FF"/>
        </w:rPr>
      </w:pPr>
      <w:r w:rsidRPr="0098057D">
        <w:rPr>
          <w:rFonts w:ascii="Cambria" w:hAnsi="Cambria"/>
          <w:b/>
          <w:color w:val="0000FF"/>
        </w:rPr>
        <w:t>Usnesení č. 30/2022 bylo schváleno.</w:t>
      </w:r>
    </w:p>
    <w:p w:rsidR="00A25DB0" w:rsidRDefault="00A25DB0" w:rsidP="00A25DB0">
      <w:pPr>
        <w:widowControl/>
        <w:ind w:firstLine="720"/>
        <w:jc w:val="both"/>
        <w:rPr>
          <w:rFonts w:ascii="Cambria" w:hAnsi="Cambria"/>
          <w:b/>
          <w:color w:val="0000FF"/>
        </w:rPr>
      </w:pPr>
    </w:p>
    <w:p w:rsidR="00A25DB0" w:rsidRDefault="00A25DB0" w:rsidP="00A25DB0">
      <w:pPr>
        <w:widowControl/>
        <w:jc w:val="both"/>
        <w:rPr>
          <w:rFonts w:ascii="Cambria" w:hAnsi="Cambria" w:cs="Cambria"/>
          <w:b/>
          <w:color w:val="FF0000"/>
          <w:u w:val="single"/>
        </w:rPr>
      </w:pPr>
      <w:r w:rsidRPr="00DA54F9">
        <w:rPr>
          <w:rFonts w:ascii="Cambria" w:hAnsi="Cambria" w:cs="Cambria"/>
          <w:b/>
          <w:color w:val="FF0000"/>
          <w:u w:val="single"/>
        </w:rPr>
        <w:t>Bod V – Vyjádření zastupitelstva k námitkám územního plánu</w:t>
      </w:r>
    </w:p>
    <w:p w:rsidR="00A25DB0" w:rsidRDefault="00A25DB0" w:rsidP="00A25DB0">
      <w:pPr>
        <w:widowControl/>
        <w:jc w:val="both"/>
        <w:rPr>
          <w:rFonts w:ascii="Cambria" w:hAnsi="Cambria" w:cs="Cambria"/>
          <w:b/>
          <w:color w:val="FF0000"/>
          <w:u w:val="single"/>
        </w:rPr>
      </w:pPr>
    </w:p>
    <w:p w:rsidR="00A25DB0" w:rsidRPr="0098057D" w:rsidRDefault="00A25DB0" w:rsidP="00A25DB0">
      <w:pPr>
        <w:ind w:firstLine="720"/>
        <w:jc w:val="both"/>
        <w:rPr>
          <w:rFonts w:asciiTheme="majorHAnsi" w:hAnsiTheme="majorHAnsi"/>
          <w:b/>
          <w:i/>
          <w:u w:val="single"/>
        </w:rPr>
      </w:pPr>
      <w:r w:rsidRPr="0098057D">
        <w:rPr>
          <w:rFonts w:asciiTheme="majorHAnsi" w:hAnsiTheme="majorHAnsi"/>
          <w:b/>
          <w:i/>
          <w:u w:val="single"/>
        </w:rPr>
        <w:t>Návrh usnesení:</w:t>
      </w:r>
    </w:p>
    <w:p w:rsidR="00A25DB0" w:rsidRDefault="00A25DB0" w:rsidP="00A25DB0">
      <w:pPr>
        <w:ind w:firstLine="720"/>
        <w:jc w:val="both"/>
        <w:rPr>
          <w:b/>
          <w:i/>
        </w:rPr>
      </w:pPr>
      <w:r>
        <w:rPr>
          <w:rFonts w:asciiTheme="majorHAnsi" w:hAnsiTheme="majorHAnsi"/>
          <w:b/>
          <w:i/>
        </w:rPr>
        <w:t xml:space="preserve">Zastupitelstvo akceptuje </w:t>
      </w:r>
      <w:r w:rsidRPr="0098057D">
        <w:rPr>
          <w:rFonts w:asciiTheme="majorHAnsi" w:hAnsiTheme="majorHAnsi"/>
          <w:b/>
          <w:i/>
        </w:rPr>
        <w:t>námitku č. 2 a 3</w:t>
      </w:r>
      <w:r w:rsidRPr="0098057D">
        <w:rPr>
          <w:b/>
          <w:i/>
        </w:rPr>
        <w:t>.</w:t>
      </w:r>
    </w:p>
    <w:p w:rsidR="00A25DB0" w:rsidRPr="00A25DB0" w:rsidRDefault="00A25DB0" w:rsidP="00A25DB0">
      <w:pPr>
        <w:ind w:firstLine="720"/>
        <w:jc w:val="both"/>
        <w:rPr>
          <w:b/>
          <w:i/>
        </w:rPr>
      </w:pPr>
      <w:r w:rsidRPr="000A2E82">
        <w:rPr>
          <w:rFonts w:ascii="Cambria" w:hAnsi="Cambria" w:cs="Cambria"/>
          <w:b/>
        </w:rPr>
        <w:t>Výsledek hlasování</w:t>
      </w:r>
      <w:r>
        <w:rPr>
          <w:rFonts w:ascii="Cambria" w:hAnsi="Cambria" w:cs="Cambria"/>
          <w:b/>
        </w:rPr>
        <w:t xml:space="preserve">:  </w:t>
      </w:r>
      <w:proofErr w:type="gramStart"/>
      <w:r>
        <w:rPr>
          <w:rFonts w:ascii="Cambria" w:hAnsi="Cambria" w:cs="Cambria"/>
          <w:b/>
        </w:rPr>
        <w:t>Pro  5  Proti</w:t>
      </w:r>
      <w:proofErr w:type="gramEnd"/>
      <w:r>
        <w:rPr>
          <w:rFonts w:ascii="Cambria" w:hAnsi="Cambria" w:cs="Cambria"/>
          <w:b/>
        </w:rPr>
        <w:t xml:space="preserve">  0   Zdrželi se 0</w:t>
      </w:r>
    </w:p>
    <w:p w:rsidR="00A25DB0" w:rsidRDefault="00A25DB0" w:rsidP="00A25DB0">
      <w:pPr>
        <w:widowControl/>
        <w:ind w:firstLine="720"/>
        <w:jc w:val="both"/>
        <w:rPr>
          <w:rFonts w:ascii="Cambria" w:hAnsi="Cambria" w:cs="Cambria"/>
          <w:b/>
          <w:color w:val="0000FF"/>
        </w:rPr>
      </w:pPr>
      <w:r>
        <w:rPr>
          <w:rFonts w:ascii="Cambria" w:hAnsi="Cambria" w:cs="Cambria"/>
          <w:b/>
          <w:color w:val="0000FF"/>
        </w:rPr>
        <w:t>Usnesení č. 31</w:t>
      </w:r>
      <w:r w:rsidRPr="0098057D">
        <w:rPr>
          <w:rFonts w:ascii="Cambria" w:hAnsi="Cambria" w:cs="Cambria"/>
          <w:b/>
          <w:color w:val="0000FF"/>
        </w:rPr>
        <w:t>/2022 bylo přijato.</w:t>
      </w:r>
    </w:p>
    <w:p w:rsidR="00A25DB0" w:rsidRPr="0098057D" w:rsidRDefault="00A25DB0" w:rsidP="00A25DB0">
      <w:pPr>
        <w:widowControl/>
        <w:ind w:firstLine="720"/>
        <w:jc w:val="both"/>
        <w:rPr>
          <w:rFonts w:ascii="Cambria" w:hAnsi="Cambria" w:cs="Cambria"/>
          <w:b/>
          <w:color w:val="0000FF"/>
        </w:rPr>
      </w:pPr>
    </w:p>
    <w:p w:rsidR="00A25DB0" w:rsidRPr="0098057D" w:rsidRDefault="00A25DB0" w:rsidP="00A25DB0">
      <w:pPr>
        <w:widowControl/>
        <w:ind w:firstLine="720"/>
        <w:jc w:val="both"/>
        <w:rPr>
          <w:rFonts w:ascii="Cambria" w:hAnsi="Cambria" w:cs="Cambria"/>
          <w:b/>
          <w:color w:val="0000FF"/>
        </w:rPr>
      </w:pPr>
    </w:p>
    <w:p w:rsidR="00A25DB0" w:rsidRPr="0098057D" w:rsidRDefault="00A25DB0" w:rsidP="00A25DB0">
      <w:pPr>
        <w:widowControl/>
        <w:ind w:firstLine="720"/>
        <w:jc w:val="both"/>
        <w:rPr>
          <w:rFonts w:ascii="Cambria" w:hAnsi="Cambria" w:cs="Cambria"/>
          <w:b/>
          <w:i/>
          <w:u w:val="single"/>
        </w:rPr>
      </w:pPr>
      <w:r w:rsidRPr="0098057D">
        <w:rPr>
          <w:rFonts w:ascii="Cambria" w:hAnsi="Cambria" w:cs="Cambria"/>
          <w:b/>
          <w:i/>
          <w:u w:val="single"/>
        </w:rPr>
        <w:t>Návrh usnesení:</w:t>
      </w:r>
    </w:p>
    <w:p w:rsidR="00A25DB0" w:rsidRDefault="00A25DB0" w:rsidP="00A25DB0">
      <w:pPr>
        <w:widowControl/>
        <w:ind w:firstLine="720"/>
        <w:jc w:val="both"/>
        <w:rPr>
          <w:rFonts w:ascii="Cambria" w:hAnsi="Cambria" w:cs="Cambria"/>
          <w:b/>
          <w:i/>
        </w:rPr>
      </w:pPr>
      <w:r w:rsidRPr="0098057D">
        <w:rPr>
          <w:rFonts w:ascii="Cambria" w:hAnsi="Cambria" w:cs="Cambria"/>
          <w:b/>
          <w:i/>
        </w:rPr>
        <w:t>Zastupitelstvo akceptuje námitku č. 4</w:t>
      </w:r>
      <w:r>
        <w:rPr>
          <w:rFonts w:ascii="Cambria" w:hAnsi="Cambria" w:cs="Cambria"/>
          <w:b/>
          <w:i/>
        </w:rPr>
        <w:t>.</w:t>
      </w:r>
    </w:p>
    <w:p w:rsidR="00A25DB0" w:rsidRPr="0098057D" w:rsidRDefault="00A25DB0" w:rsidP="00A25DB0">
      <w:pPr>
        <w:widowControl/>
        <w:ind w:firstLine="720"/>
        <w:jc w:val="both"/>
        <w:rPr>
          <w:rFonts w:ascii="Cambria" w:hAnsi="Cambria" w:cs="Cambria"/>
          <w:b/>
        </w:rPr>
      </w:pPr>
      <w:r w:rsidRPr="0098057D">
        <w:rPr>
          <w:rFonts w:ascii="Cambria" w:hAnsi="Cambria" w:cs="Cambria"/>
          <w:b/>
        </w:rPr>
        <w:lastRenderedPageBreak/>
        <w:t xml:space="preserve">Výsledek hlasování: Pro  0   Proti  4    Zdržel </w:t>
      </w:r>
      <w:proofErr w:type="gramStart"/>
      <w:r w:rsidRPr="0098057D">
        <w:rPr>
          <w:rFonts w:ascii="Cambria" w:hAnsi="Cambria" w:cs="Cambria"/>
          <w:b/>
        </w:rPr>
        <w:t>se  1</w:t>
      </w:r>
      <w:proofErr w:type="gramEnd"/>
    </w:p>
    <w:p w:rsidR="00A25DB0" w:rsidRDefault="00A25DB0" w:rsidP="00A25DB0">
      <w:pPr>
        <w:widowControl/>
        <w:ind w:firstLine="720"/>
        <w:jc w:val="both"/>
        <w:rPr>
          <w:rFonts w:ascii="Cambria" w:hAnsi="Cambria" w:cs="Cambria"/>
          <w:b/>
          <w:color w:val="0000FF"/>
        </w:rPr>
      </w:pPr>
      <w:r>
        <w:rPr>
          <w:rFonts w:ascii="Cambria" w:hAnsi="Cambria" w:cs="Cambria"/>
          <w:b/>
          <w:color w:val="0000FF"/>
        </w:rPr>
        <w:t>Usnesení č. 32</w:t>
      </w:r>
      <w:r w:rsidRPr="0098057D">
        <w:rPr>
          <w:rFonts w:ascii="Cambria" w:hAnsi="Cambria" w:cs="Cambria"/>
          <w:b/>
          <w:color w:val="0000FF"/>
        </w:rPr>
        <w:t>/2022 bylo přijato.</w:t>
      </w:r>
    </w:p>
    <w:p w:rsidR="00A25DB0" w:rsidRDefault="00A25DB0" w:rsidP="00A25DB0">
      <w:pPr>
        <w:widowControl/>
        <w:ind w:firstLine="720"/>
        <w:jc w:val="both"/>
        <w:rPr>
          <w:rFonts w:ascii="Cambria" w:hAnsi="Cambria" w:cs="Cambria"/>
          <w:b/>
          <w:color w:val="0000FF"/>
        </w:rPr>
      </w:pPr>
    </w:p>
    <w:p w:rsidR="00A25DB0" w:rsidRDefault="00A25DB0" w:rsidP="00A25DB0">
      <w:pPr>
        <w:widowControl/>
        <w:ind w:left="720"/>
        <w:jc w:val="both"/>
        <w:rPr>
          <w:rFonts w:ascii="Cambria" w:hAnsi="Cambria" w:cs="Cambria"/>
          <w:color w:val="FF0000"/>
        </w:rPr>
      </w:pPr>
      <w:r w:rsidRPr="00E83DC1">
        <w:rPr>
          <w:rFonts w:ascii="Cambria" w:hAnsi="Cambria" w:cs="Cambria"/>
          <w:color w:val="FF0000"/>
        </w:rPr>
        <w:t>Zastupitelstvo zamítá námitku č. 4, z důvodu podání po lhůtě</w:t>
      </w:r>
      <w:r>
        <w:rPr>
          <w:rFonts w:ascii="Cambria" w:hAnsi="Cambria" w:cs="Cambria"/>
          <w:color w:val="FF0000"/>
        </w:rPr>
        <w:t xml:space="preserve"> stanovené</w:t>
      </w:r>
      <w:r w:rsidRPr="00E83DC1">
        <w:rPr>
          <w:rFonts w:ascii="Cambria" w:hAnsi="Cambria" w:cs="Cambria"/>
          <w:color w:val="FF0000"/>
        </w:rPr>
        <w:t xml:space="preserve"> pro podání námitek.</w:t>
      </w:r>
    </w:p>
    <w:p w:rsidR="00A25DB0" w:rsidRDefault="00A25DB0" w:rsidP="00A25DB0">
      <w:pPr>
        <w:widowControl/>
        <w:ind w:left="720"/>
        <w:jc w:val="both"/>
        <w:rPr>
          <w:rFonts w:ascii="Cambria" w:hAnsi="Cambria" w:cs="Cambria"/>
          <w:color w:val="FF0000"/>
        </w:rPr>
      </w:pPr>
    </w:p>
    <w:p w:rsidR="00A25DB0" w:rsidRPr="00E83DC1" w:rsidRDefault="00A25DB0" w:rsidP="00A25DB0">
      <w:pPr>
        <w:widowControl/>
        <w:ind w:left="720"/>
        <w:jc w:val="both"/>
        <w:rPr>
          <w:rFonts w:ascii="Cambria" w:hAnsi="Cambria" w:cs="Cambria"/>
          <w:color w:val="FF0000"/>
        </w:rPr>
      </w:pPr>
    </w:p>
    <w:p w:rsidR="00A25DB0" w:rsidRDefault="00A25DB0" w:rsidP="00A25DB0">
      <w:pPr>
        <w:widowControl/>
        <w:rPr>
          <w:rFonts w:ascii="Cambria" w:hAnsi="Cambria" w:cs="Cambria"/>
          <w:b/>
          <w:color w:val="FF0000"/>
          <w:u w:val="single"/>
        </w:rPr>
      </w:pPr>
      <w:r w:rsidRPr="00AA5D0E">
        <w:rPr>
          <w:rFonts w:ascii="Cambria" w:hAnsi="Cambria" w:cs="Cambria"/>
          <w:b/>
          <w:color w:val="FF0000"/>
          <w:u w:val="single"/>
        </w:rPr>
        <w:t>Bod VI) Schválení věcného břemene</w:t>
      </w:r>
    </w:p>
    <w:p w:rsidR="00A25DB0" w:rsidRDefault="00A25DB0" w:rsidP="00A25DB0">
      <w:pPr>
        <w:widowControl/>
        <w:rPr>
          <w:rFonts w:ascii="Cambria" w:hAnsi="Cambria" w:cs="Cambria"/>
          <w:b/>
          <w:color w:val="FF0000"/>
          <w:u w:val="single"/>
        </w:rPr>
      </w:pPr>
    </w:p>
    <w:p w:rsidR="00A25DB0" w:rsidRPr="00AA5D0E" w:rsidRDefault="00A25DB0" w:rsidP="00A25DB0">
      <w:pPr>
        <w:widowControl/>
        <w:ind w:firstLine="720"/>
        <w:rPr>
          <w:rFonts w:ascii="Cambria" w:hAnsi="Cambria"/>
          <w:b/>
          <w:i/>
          <w:u w:val="single"/>
        </w:rPr>
      </w:pPr>
      <w:r w:rsidRPr="00AA5D0E">
        <w:rPr>
          <w:rFonts w:ascii="Cambria" w:hAnsi="Cambria"/>
          <w:b/>
          <w:i/>
          <w:u w:val="single"/>
        </w:rPr>
        <w:t>Návrh usnesení:</w:t>
      </w:r>
    </w:p>
    <w:p w:rsidR="00A25DB0" w:rsidRDefault="00A25DB0" w:rsidP="00A25DB0">
      <w:pPr>
        <w:widowControl/>
        <w:ind w:left="708"/>
        <w:rPr>
          <w:rFonts w:ascii="Cambria" w:hAnsi="Cambria"/>
          <w:b/>
          <w:i/>
        </w:rPr>
      </w:pPr>
      <w:r w:rsidRPr="00AA5D0E">
        <w:rPr>
          <w:rFonts w:ascii="Cambria" w:hAnsi="Cambria"/>
          <w:b/>
          <w:i/>
        </w:rPr>
        <w:t xml:space="preserve">Zastupitelstvo schvaluje Smlouvu o zřízení věcného břemene na </w:t>
      </w:r>
      <w:proofErr w:type="spellStart"/>
      <w:proofErr w:type="gramStart"/>
      <w:r w:rsidRPr="00AA5D0E">
        <w:rPr>
          <w:rFonts w:ascii="Cambria" w:hAnsi="Cambria"/>
          <w:b/>
          <w:i/>
        </w:rPr>
        <w:t>p.č</w:t>
      </w:r>
      <w:proofErr w:type="spellEnd"/>
      <w:r w:rsidRPr="00AA5D0E">
        <w:rPr>
          <w:rFonts w:ascii="Cambria" w:hAnsi="Cambria"/>
          <w:b/>
          <w:i/>
        </w:rPr>
        <w:t>.</w:t>
      </w:r>
      <w:proofErr w:type="gramEnd"/>
      <w:r w:rsidRPr="00AA5D0E">
        <w:rPr>
          <w:rFonts w:ascii="Cambria" w:hAnsi="Cambria"/>
          <w:b/>
          <w:i/>
        </w:rPr>
        <w:t xml:space="preserve"> 911/1 ostatní komunikace z důvodu napojení kabelu NN na pozemek č. 409.</w:t>
      </w:r>
    </w:p>
    <w:p w:rsidR="00A25DB0" w:rsidRDefault="00A25DB0" w:rsidP="00A25DB0">
      <w:pPr>
        <w:widowControl/>
        <w:ind w:left="720"/>
        <w:rPr>
          <w:rFonts w:ascii="Cambria" w:hAnsi="Cambria"/>
          <w:b/>
          <w:i/>
        </w:rPr>
      </w:pPr>
    </w:p>
    <w:p w:rsidR="00A25DB0" w:rsidRDefault="00A25DB0" w:rsidP="00A25DB0">
      <w:pPr>
        <w:widowControl/>
        <w:ind w:left="720"/>
        <w:rPr>
          <w:rFonts w:ascii="Cambria" w:hAnsi="Cambria"/>
          <w:b/>
        </w:rPr>
      </w:pPr>
      <w:r w:rsidRPr="00AA5D0E">
        <w:rPr>
          <w:rFonts w:ascii="Cambria" w:hAnsi="Cambria"/>
          <w:b/>
        </w:rPr>
        <w:t>Výsledek hlasování:</w:t>
      </w:r>
      <w:r>
        <w:rPr>
          <w:rFonts w:ascii="Cambria" w:hAnsi="Cambria"/>
          <w:b/>
        </w:rPr>
        <w:t xml:space="preserve">  </w:t>
      </w:r>
      <w:proofErr w:type="gramStart"/>
      <w:r>
        <w:rPr>
          <w:rFonts w:ascii="Cambria" w:hAnsi="Cambria"/>
          <w:b/>
        </w:rPr>
        <w:t>Pro  5  Proti</w:t>
      </w:r>
      <w:proofErr w:type="gramEnd"/>
      <w:r>
        <w:rPr>
          <w:rFonts w:ascii="Cambria" w:hAnsi="Cambria"/>
          <w:b/>
        </w:rPr>
        <w:t xml:space="preserve"> 0  Zdrželi se 0</w:t>
      </w:r>
    </w:p>
    <w:p w:rsidR="00A25DB0" w:rsidRDefault="00A25DB0" w:rsidP="00A25DB0">
      <w:pPr>
        <w:widowControl/>
        <w:ind w:firstLine="720"/>
        <w:rPr>
          <w:rFonts w:ascii="Cambria" w:hAnsi="Cambria"/>
          <w:b/>
          <w:color w:val="2929FF"/>
        </w:rPr>
      </w:pPr>
      <w:r>
        <w:rPr>
          <w:rFonts w:ascii="Cambria" w:hAnsi="Cambria"/>
          <w:b/>
          <w:color w:val="2929FF"/>
        </w:rPr>
        <w:t>Usnesení č. 33</w:t>
      </w:r>
      <w:r w:rsidRPr="00AA5D0E">
        <w:rPr>
          <w:rFonts w:ascii="Cambria" w:hAnsi="Cambria"/>
          <w:b/>
          <w:color w:val="2929FF"/>
        </w:rPr>
        <w:t>/2022 bylo přijato.</w:t>
      </w:r>
    </w:p>
    <w:p w:rsidR="00A25DB0" w:rsidRDefault="00A25DB0" w:rsidP="00A25DB0">
      <w:pPr>
        <w:widowControl/>
        <w:ind w:firstLine="720"/>
        <w:rPr>
          <w:rFonts w:ascii="Cambria" w:hAnsi="Cambria"/>
          <w:b/>
          <w:color w:val="2929FF"/>
        </w:rPr>
      </w:pPr>
    </w:p>
    <w:p w:rsidR="00A25DB0" w:rsidRDefault="00A25DB0" w:rsidP="00A25DB0">
      <w:pPr>
        <w:widowControl/>
        <w:ind w:firstLine="720"/>
        <w:rPr>
          <w:rFonts w:ascii="Cambria" w:hAnsi="Cambria"/>
          <w:b/>
          <w:color w:val="2929FF"/>
        </w:rPr>
      </w:pPr>
    </w:p>
    <w:p w:rsidR="00A25DB0" w:rsidRDefault="00A25DB0" w:rsidP="00A25DB0">
      <w:pPr>
        <w:widowControl/>
        <w:ind w:firstLine="720"/>
        <w:rPr>
          <w:rFonts w:ascii="Cambria" w:hAnsi="Cambria"/>
          <w:b/>
          <w:color w:val="2929FF"/>
        </w:rPr>
      </w:pPr>
    </w:p>
    <w:p w:rsidR="00A25DB0" w:rsidRPr="00A25DB0" w:rsidRDefault="00A25DB0" w:rsidP="00A25DB0">
      <w:pPr>
        <w:widowControl/>
        <w:ind w:firstLine="720"/>
        <w:rPr>
          <w:rFonts w:ascii="Cambria" w:hAnsi="Cambria" w:cs="Cambria"/>
          <w:i/>
        </w:rPr>
      </w:pPr>
      <w:r w:rsidRPr="00A25DB0">
        <w:rPr>
          <w:rFonts w:ascii="Cambria" w:hAnsi="Cambria" w:cs="Cambria"/>
          <w:i/>
        </w:rPr>
        <w:t>Renata Smetanová</w:t>
      </w:r>
    </w:p>
    <w:p w:rsidR="00A25DB0" w:rsidRPr="00A25DB0" w:rsidRDefault="00A25DB0" w:rsidP="00A25DB0">
      <w:pPr>
        <w:widowControl/>
        <w:ind w:firstLine="720"/>
        <w:rPr>
          <w:rFonts w:ascii="Cambria" w:hAnsi="Cambria" w:cs="Cambria"/>
          <w:i/>
        </w:rPr>
      </w:pPr>
      <w:r w:rsidRPr="00A25DB0">
        <w:rPr>
          <w:rFonts w:ascii="Cambria" w:hAnsi="Cambria" w:cs="Cambria"/>
          <w:i/>
        </w:rPr>
        <w:t>Starostka obce</w:t>
      </w:r>
    </w:p>
    <w:p w:rsidR="00A25DB0" w:rsidRPr="00A25DB0" w:rsidRDefault="00A25DB0" w:rsidP="00A25DB0">
      <w:pPr>
        <w:widowControl/>
        <w:ind w:firstLine="720"/>
        <w:jc w:val="both"/>
        <w:rPr>
          <w:rFonts w:ascii="Cambria" w:hAnsi="Cambria" w:cs="Cambria"/>
          <w:color w:val="0000FF"/>
        </w:rPr>
      </w:pPr>
    </w:p>
    <w:p w:rsidR="00A25DB0" w:rsidRPr="0098057D" w:rsidRDefault="00A25DB0" w:rsidP="00A25DB0">
      <w:pPr>
        <w:widowControl/>
        <w:ind w:firstLine="720"/>
        <w:jc w:val="both"/>
        <w:rPr>
          <w:rFonts w:ascii="Cambria" w:hAnsi="Cambria" w:cs="Cambria"/>
          <w:b/>
        </w:rPr>
      </w:pPr>
    </w:p>
    <w:p w:rsidR="00A25DB0" w:rsidRDefault="00A25DB0" w:rsidP="00A25DB0">
      <w:pPr>
        <w:widowControl/>
        <w:jc w:val="both"/>
        <w:rPr>
          <w:rFonts w:ascii="Cambria" w:hAnsi="Cambria" w:cs="Cambria"/>
          <w:b/>
          <w:color w:val="FF0000"/>
          <w:u w:val="single"/>
        </w:rPr>
      </w:pPr>
    </w:p>
    <w:p w:rsidR="00A25DB0" w:rsidRDefault="00A25DB0" w:rsidP="00A25DB0">
      <w:pPr>
        <w:widowControl/>
        <w:jc w:val="both"/>
        <w:rPr>
          <w:rFonts w:ascii="Cambria" w:hAnsi="Cambria" w:cs="Cambria"/>
          <w:b/>
          <w:color w:val="FF0000"/>
          <w:u w:val="single"/>
        </w:rPr>
      </w:pPr>
    </w:p>
    <w:p w:rsidR="00A25DB0" w:rsidRDefault="00A25DB0" w:rsidP="00A25DB0">
      <w:pPr>
        <w:widowControl/>
        <w:ind w:firstLine="720"/>
        <w:jc w:val="both"/>
        <w:rPr>
          <w:rFonts w:ascii="Cambria" w:hAnsi="Cambria"/>
          <w:b/>
          <w:color w:val="0000FF"/>
        </w:rPr>
      </w:pPr>
    </w:p>
    <w:p w:rsidR="00A25DB0" w:rsidRPr="0098057D" w:rsidRDefault="00A25DB0" w:rsidP="00A25DB0">
      <w:pPr>
        <w:widowControl/>
        <w:ind w:firstLine="720"/>
        <w:jc w:val="both"/>
        <w:rPr>
          <w:rFonts w:ascii="Cambria" w:hAnsi="Cambria"/>
          <w:b/>
          <w:color w:val="0000FF"/>
        </w:rPr>
      </w:pPr>
    </w:p>
    <w:p w:rsidR="00A25DB0" w:rsidRPr="0098057D" w:rsidRDefault="00A25DB0" w:rsidP="00A25DB0">
      <w:pPr>
        <w:widowControl/>
        <w:ind w:firstLine="720"/>
        <w:jc w:val="both"/>
        <w:rPr>
          <w:rFonts w:ascii="Cambria" w:hAnsi="Cambria" w:cs="Cambria"/>
          <w:b/>
          <w:bCs/>
          <w:color w:val="0000FF"/>
        </w:rPr>
      </w:pPr>
    </w:p>
    <w:p w:rsidR="00A25DB0" w:rsidRDefault="00A25DB0" w:rsidP="00A25DB0">
      <w:pPr>
        <w:widowControl/>
        <w:jc w:val="both"/>
        <w:rPr>
          <w:rFonts w:ascii="Cambria" w:hAnsi="Cambria" w:cs="Cambria"/>
          <w:b/>
          <w:bCs/>
          <w:color w:val="3333FF"/>
        </w:rPr>
      </w:pPr>
    </w:p>
    <w:p w:rsidR="005E6BB5" w:rsidRPr="005E6BB5" w:rsidRDefault="005E6BB5" w:rsidP="00AE45FC">
      <w:pPr>
        <w:widowControl/>
        <w:ind w:left="708"/>
        <w:jc w:val="both"/>
        <w:rPr>
          <w:rFonts w:ascii="Cambria" w:hAnsi="Cambria" w:cs="Cambria"/>
          <w:b/>
          <w:bCs/>
          <w:color w:val="3333FF"/>
        </w:rPr>
      </w:pPr>
    </w:p>
    <w:p w:rsidR="00AE45FC" w:rsidRPr="00AE45FC" w:rsidRDefault="00AE45FC" w:rsidP="00AE45FC">
      <w:pPr>
        <w:widowControl/>
        <w:jc w:val="both"/>
        <w:rPr>
          <w:rFonts w:ascii="Cambria" w:hAnsi="Cambria" w:cs="Cambria"/>
          <w:b/>
          <w:bCs/>
          <w:i/>
          <w:iCs/>
          <w:color w:val="0066FF"/>
        </w:rPr>
      </w:pPr>
    </w:p>
    <w:p w:rsidR="00AE45FC" w:rsidRDefault="00AE45FC" w:rsidP="00AE45FC">
      <w:pPr>
        <w:widowControl/>
        <w:ind w:left="708"/>
        <w:rPr>
          <w:rFonts w:ascii="Cambria" w:hAnsi="Cambria" w:cs="Cambria"/>
          <w:b/>
          <w:bCs/>
          <w:color w:val="0000FF"/>
        </w:rPr>
      </w:pPr>
    </w:p>
    <w:p w:rsidR="00AE45FC" w:rsidRDefault="00AE45FC" w:rsidP="00AE45FC">
      <w:pPr>
        <w:widowControl/>
        <w:ind w:left="708"/>
        <w:rPr>
          <w:rFonts w:ascii="Cambria" w:hAnsi="Cambria" w:cs="Cambria"/>
          <w:b/>
          <w:bCs/>
          <w:color w:val="0000FF"/>
        </w:rPr>
      </w:pPr>
    </w:p>
    <w:p w:rsidR="00AE45FC" w:rsidRPr="0098057D" w:rsidRDefault="00AE45FC" w:rsidP="00AE45FC">
      <w:pPr>
        <w:widowControl/>
        <w:ind w:left="708"/>
        <w:rPr>
          <w:rFonts w:ascii="Cambria" w:hAnsi="Cambria" w:cs="Cambria"/>
          <w:b/>
          <w:bCs/>
          <w:color w:val="0000FF"/>
        </w:rPr>
      </w:pPr>
    </w:p>
    <w:p w:rsidR="00AE45FC" w:rsidRPr="0098057D" w:rsidRDefault="00AE45FC" w:rsidP="00AE45FC">
      <w:pPr>
        <w:widowControl/>
        <w:ind w:left="708"/>
        <w:rPr>
          <w:rFonts w:ascii="Cambria" w:hAnsi="Cambria" w:cs="Cambria"/>
          <w:b/>
          <w:bCs/>
          <w:color w:val="0000FF"/>
        </w:rPr>
      </w:pPr>
    </w:p>
    <w:p w:rsidR="00AE45FC" w:rsidRDefault="00AE45FC" w:rsidP="00AE45FC">
      <w:pPr>
        <w:widowControl/>
        <w:ind w:left="708"/>
        <w:jc w:val="both"/>
        <w:rPr>
          <w:rFonts w:ascii="Cambria" w:hAnsi="Cambria" w:cs="Cambria"/>
          <w:i/>
          <w:iCs/>
          <w:u w:val="single"/>
        </w:rPr>
      </w:pPr>
    </w:p>
    <w:p w:rsidR="00AE45FC" w:rsidRDefault="00AE45FC" w:rsidP="00AE45FC">
      <w:pPr>
        <w:widowControl/>
        <w:rPr>
          <w:rFonts w:ascii="Cambria" w:hAnsi="Cambria" w:cs="Cambria"/>
        </w:rPr>
      </w:pPr>
    </w:p>
    <w:p w:rsidR="00AE45FC" w:rsidRDefault="00AE45FC" w:rsidP="00AE45FC">
      <w:pPr>
        <w:widowControl/>
        <w:ind w:left="708"/>
        <w:rPr>
          <w:rFonts w:ascii="Cambria" w:hAnsi="Cambria" w:cs="Cambria"/>
          <w:b/>
          <w:bCs/>
          <w:color w:val="2929FF"/>
        </w:rPr>
      </w:pPr>
    </w:p>
    <w:p w:rsidR="00AE45FC" w:rsidRDefault="00AE45FC" w:rsidP="00AE45FC">
      <w:pPr>
        <w:widowControl/>
        <w:ind w:left="708"/>
        <w:rPr>
          <w:rFonts w:ascii="Cambria" w:hAnsi="Cambria" w:cs="Cambria"/>
          <w:b/>
          <w:bCs/>
          <w:color w:val="2929FF"/>
        </w:rPr>
      </w:pPr>
    </w:p>
    <w:p w:rsidR="00AE45FC" w:rsidRPr="0098057D" w:rsidRDefault="00AE45FC" w:rsidP="00AE45FC">
      <w:pPr>
        <w:widowControl/>
        <w:ind w:left="708"/>
        <w:rPr>
          <w:rFonts w:ascii="Cambria" w:hAnsi="Cambria" w:cs="Cambria"/>
          <w:b/>
          <w:bCs/>
          <w:color w:val="0000FF"/>
        </w:rPr>
      </w:pPr>
    </w:p>
    <w:p w:rsidR="00AE45FC" w:rsidRPr="0098057D" w:rsidRDefault="00AE45FC" w:rsidP="00AE45FC">
      <w:pPr>
        <w:widowControl/>
        <w:ind w:left="708"/>
        <w:jc w:val="both"/>
        <w:rPr>
          <w:rFonts w:ascii="Cambria" w:hAnsi="Cambria" w:cs="Cambria"/>
          <w:i/>
          <w:iCs/>
          <w:color w:val="0000FF"/>
        </w:rPr>
      </w:pPr>
    </w:p>
    <w:p w:rsidR="00AE45FC" w:rsidRDefault="00AE45FC" w:rsidP="00AE45FC">
      <w:pPr>
        <w:widowControl/>
        <w:jc w:val="both"/>
        <w:rPr>
          <w:rFonts w:ascii="Cambria" w:hAnsi="Cambria" w:cs="Cambria"/>
          <w:b/>
          <w:bCs/>
          <w:i/>
          <w:iCs/>
        </w:rPr>
      </w:pPr>
    </w:p>
    <w:p w:rsidR="00AE45FC" w:rsidRDefault="00AE45FC" w:rsidP="00AE45FC">
      <w:pPr>
        <w:widowControl/>
        <w:jc w:val="both"/>
        <w:rPr>
          <w:rFonts w:ascii="Cambria" w:hAnsi="Cambria" w:cs="Cambria"/>
          <w:b/>
          <w:bCs/>
          <w:i/>
          <w:iCs/>
        </w:rPr>
      </w:pPr>
    </w:p>
    <w:p w:rsidR="00AE45FC" w:rsidRDefault="00AE45FC" w:rsidP="00AE45FC">
      <w:pPr>
        <w:widowControl/>
        <w:jc w:val="both"/>
        <w:rPr>
          <w:rFonts w:ascii="Cambria" w:hAnsi="Cambria" w:cs="Cambria"/>
        </w:rPr>
      </w:pPr>
    </w:p>
    <w:p w:rsidR="00AE45FC" w:rsidRDefault="00AE45FC" w:rsidP="00AE45FC">
      <w:pPr>
        <w:widowControl/>
        <w:jc w:val="both"/>
        <w:rPr>
          <w:rFonts w:ascii="Cambria" w:hAnsi="Cambria" w:cs="Cambria"/>
        </w:rPr>
      </w:pPr>
    </w:p>
    <w:p w:rsidR="00AE45FC" w:rsidRDefault="00AE45FC" w:rsidP="00AE45FC">
      <w:pPr>
        <w:widowControl/>
        <w:ind w:firstLine="708"/>
        <w:rPr>
          <w:rFonts w:ascii="Cambria" w:hAnsi="Cambria" w:cs="Cambria"/>
          <w:b/>
          <w:bCs/>
          <w:color w:val="0000FF"/>
        </w:rPr>
      </w:pPr>
    </w:p>
    <w:p w:rsidR="00AE45FC" w:rsidRPr="0098057D" w:rsidRDefault="00AE45FC" w:rsidP="00AE45FC">
      <w:pPr>
        <w:widowControl/>
        <w:ind w:firstLine="708"/>
        <w:rPr>
          <w:rFonts w:ascii="Cambria" w:hAnsi="Cambria" w:cs="Cambria"/>
          <w:b/>
          <w:bCs/>
          <w:color w:val="0000FF"/>
        </w:rPr>
      </w:pPr>
    </w:p>
    <w:p w:rsidR="00AE45FC" w:rsidRDefault="00AE45FC" w:rsidP="00AE45FC">
      <w:pPr>
        <w:widowControl/>
        <w:ind w:firstLine="708"/>
        <w:rPr>
          <w:rFonts w:ascii="Cambria" w:hAnsi="Cambria" w:cs="Cambria"/>
          <w:b/>
          <w:bCs/>
          <w:color w:val="000080"/>
        </w:rPr>
      </w:pPr>
    </w:p>
    <w:p w:rsidR="00AE45FC" w:rsidRDefault="00AE45FC" w:rsidP="00AE45FC">
      <w:pPr>
        <w:widowControl/>
        <w:rPr>
          <w:rFonts w:ascii="Cambria" w:hAnsi="Cambria" w:cs="Cambria"/>
          <w:b/>
          <w:bCs/>
        </w:rPr>
      </w:pPr>
    </w:p>
    <w:p w:rsidR="00AE45FC" w:rsidRDefault="00AE45FC" w:rsidP="00AE45FC">
      <w:pPr>
        <w:widowControl/>
        <w:jc w:val="both"/>
        <w:rPr>
          <w:rFonts w:ascii="Cambria" w:hAnsi="Cambria" w:cs="Cambria"/>
          <w:b/>
          <w:bCs/>
          <w:i/>
          <w:iCs/>
        </w:rPr>
      </w:pPr>
    </w:p>
    <w:p w:rsidR="00AE45FC" w:rsidRDefault="00AE45FC" w:rsidP="00AE45FC">
      <w:pPr>
        <w:widowControl/>
        <w:ind w:left="360"/>
        <w:rPr>
          <w:rFonts w:ascii="Cambria" w:hAnsi="Cambria" w:cs="Cambria"/>
          <w:b/>
          <w:bCs/>
        </w:rPr>
      </w:pPr>
    </w:p>
    <w:p w:rsidR="00AE45FC" w:rsidRDefault="00AE45FC" w:rsidP="00AE45FC">
      <w:pPr>
        <w:widowControl/>
        <w:jc w:val="both"/>
        <w:rPr>
          <w:rFonts w:ascii="Cambria" w:hAnsi="Cambria" w:cs="Cambria"/>
        </w:rPr>
      </w:pPr>
    </w:p>
    <w:p w:rsidR="00AE45FC" w:rsidRPr="00DA54F9" w:rsidRDefault="00AE45FC" w:rsidP="00AE45FC">
      <w:pPr>
        <w:widowControl/>
        <w:jc w:val="center"/>
        <w:rPr>
          <w:rFonts w:ascii="Cambria" w:hAnsi="Cambria" w:cs="Cambria"/>
          <w:b/>
          <w:bCs/>
          <w:color w:val="2929FF"/>
        </w:rPr>
      </w:pPr>
    </w:p>
    <w:p w:rsidR="00AE45FC" w:rsidRDefault="00AE45FC"/>
    <w:sectPr w:rsidR="00AE45FC" w:rsidSect="00E91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FFFFFFFF">
      <w:start w:val="1"/>
      <w:numFmt w:val="upperRoman"/>
      <w:lvlText w:val="%1)"/>
      <w:lvlJc w:val="left"/>
      <w:pPr>
        <w:tabs>
          <w:tab w:val="num" w:pos="0"/>
        </w:tabs>
      </w:pPr>
      <w:rPr>
        <w:rFonts w:cs="Times New Roman"/>
      </w:rPr>
    </w:lvl>
    <w:lvl w:ilvl="1" w:tplc="FFFFFFFF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FFFFFFFF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45FC"/>
    <w:rsid w:val="005E6BB5"/>
    <w:rsid w:val="00A25DB0"/>
    <w:rsid w:val="00AE45FC"/>
    <w:rsid w:val="00E91BC3"/>
    <w:rsid w:val="00F8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45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AE45FC"/>
    <w:pPr>
      <w:outlineLvl w:val="2"/>
    </w:pPr>
  </w:style>
  <w:style w:type="paragraph" w:styleId="Nadpis6">
    <w:name w:val="heading 6"/>
    <w:basedOn w:val="Normln"/>
    <w:next w:val="Normln"/>
    <w:link w:val="Nadpis6Char"/>
    <w:uiPriority w:val="99"/>
    <w:qFormat/>
    <w:rsid w:val="00AE45FC"/>
    <w:pPr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AE45FC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AE45FC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25DB0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673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Smetanu</dc:creator>
  <cp:lastModifiedBy>Smetanu</cp:lastModifiedBy>
  <cp:revision>1</cp:revision>
  <dcterms:created xsi:type="dcterms:W3CDTF">2022-10-21T19:15:00Z</dcterms:created>
  <dcterms:modified xsi:type="dcterms:W3CDTF">2022-10-21T20:57:00Z</dcterms:modified>
</cp:coreProperties>
</file>