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DC" w:rsidRPr="007E47DC" w:rsidRDefault="007E47DC" w:rsidP="007E47DC">
      <w:pPr>
        <w:jc w:val="center"/>
        <w:rPr>
          <w:b/>
          <w:sz w:val="40"/>
          <w:szCs w:val="40"/>
        </w:rPr>
      </w:pPr>
      <w:r w:rsidRPr="007E47DC">
        <w:rPr>
          <w:b/>
          <w:sz w:val="40"/>
          <w:szCs w:val="40"/>
        </w:rPr>
        <w:t xml:space="preserve">Záměr na </w:t>
      </w:r>
      <w:r>
        <w:rPr>
          <w:b/>
          <w:sz w:val="40"/>
          <w:szCs w:val="40"/>
        </w:rPr>
        <w:t xml:space="preserve">darování </w:t>
      </w:r>
      <w:r w:rsidRPr="007E47DC">
        <w:rPr>
          <w:b/>
          <w:sz w:val="40"/>
          <w:szCs w:val="40"/>
        </w:rPr>
        <w:t>pozemků</w:t>
      </w:r>
    </w:p>
    <w:p w:rsidR="007E47DC" w:rsidRDefault="007E47DC" w:rsidP="007E47DC"/>
    <w:p w:rsidR="007E47DC" w:rsidRDefault="007E47DC" w:rsidP="007E47DC">
      <w:r>
        <w:t xml:space="preserve">Obec Bohunice při nakládání s obecním nemovitým majetkem, podle ustanovení §39 odst. 1) zákona č. 128/2000Sb. o obcích v platném znění, oznamuje záměr obce darovat  si vzájemně  s Jihočeským krajem pozemky nacházející se v k. </w:t>
      </w:r>
      <w:proofErr w:type="spellStart"/>
      <w:r>
        <w:t>ú</w:t>
      </w:r>
      <w:proofErr w:type="spellEnd"/>
      <w:r>
        <w:t xml:space="preserve">. Bohunice u Tvrzic. Jedná se o oddělenou část z pozemku </w:t>
      </w:r>
      <w:proofErr w:type="spellStart"/>
      <w:r>
        <w:t>p.č</w:t>
      </w:r>
      <w:proofErr w:type="spellEnd"/>
      <w:r>
        <w:t xml:space="preserve">. 902/7 o výměře 3 m2 ve vlastnictví Obce Bohunice, která  bude darována za oddělenou část z pozemku </w:t>
      </w:r>
      <w:proofErr w:type="spellStart"/>
      <w:r>
        <w:t>p.č</w:t>
      </w:r>
      <w:proofErr w:type="spellEnd"/>
      <w:r>
        <w:t xml:space="preserve">. 902/6 o výměře 3m2 ve vlastnictví Jihočeského kraje. </w:t>
      </w:r>
    </w:p>
    <w:p w:rsidR="007E47DC" w:rsidRDefault="007E47DC" w:rsidP="007E47DC"/>
    <w:p w:rsidR="007E47DC" w:rsidRDefault="007E47DC" w:rsidP="007E47DC">
      <w:r>
        <w:t xml:space="preserve">V Bohunicích 15. 8. 2022 </w:t>
      </w:r>
    </w:p>
    <w:p w:rsidR="007E47DC" w:rsidRDefault="007E47DC" w:rsidP="007E47DC">
      <w:r>
        <w:t xml:space="preserve">starosta Stanislav Frček </w:t>
      </w:r>
    </w:p>
    <w:p w:rsidR="007E47DC" w:rsidRDefault="007E47DC" w:rsidP="007E47DC">
      <w:r>
        <w:t xml:space="preserve">Vyvěšeno 15.8. 2022 </w:t>
      </w:r>
    </w:p>
    <w:p w:rsidR="00DB2709" w:rsidRPr="007E47DC" w:rsidRDefault="007E47DC" w:rsidP="007E47DC">
      <w:r>
        <w:t>Sejmuto</w:t>
      </w:r>
    </w:p>
    <w:sectPr w:rsidR="00DB2709" w:rsidRPr="007E47DC" w:rsidSect="00DB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7DC"/>
    <w:rsid w:val="007E47DC"/>
    <w:rsid w:val="00DB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Smetanu</dc:creator>
  <cp:lastModifiedBy>Smetanu</cp:lastModifiedBy>
  <cp:revision>1</cp:revision>
  <dcterms:created xsi:type="dcterms:W3CDTF">2022-10-17T19:43:00Z</dcterms:created>
  <dcterms:modified xsi:type="dcterms:W3CDTF">2022-10-17T19:46:00Z</dcterms:modified>
</cp:coreProperties>
</file>