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645" w:rsidRDefault="00465645" w:rsidP="00025FCD">
      <w:pPr>
        <w:keepLines/>
        <w:widowControl w:val="0"/>
        <w:tabs>
          <w:tab w:val="left" w:pos="1980"/>
          <w:tab w:val="left" w:pos="4320"/>
          <w:tab w:val="left" w:pos="5580"/>
        </w:tabs>
        <w:autoSpaceDE w:val="0"/>
        <w:spacing w:after="0" w:line="240" w:lineRule="auto"/>
        <w:ind w:left="1560" w:right="210" w:hanging="1020"/>
        <w:jc w:val="both"/>
        <w:rPr>
          <w:rFonts w:ascii="Times New Roman" w:hAnsi="Times New Roman"/>
          <w:b/>
          <w:color w:val="000000"/>
          <w:sz w:val="24"/>
          <w:szCs w:val="24"/>
        </w:rPr>
      </w:pPr>
      <w:bookmarkStart w:id="0" w:name="_GoBack"/>
      <w:bookmarkEnd w:id="0"/>
    </w:p>
    <w:p w:rsidR="00025FCD" w:rsidRDefault="00672708" w:rsidP="00025FCD">
      <w:pPr>
        <w:keepLines/>
        <w:widowControl w:val="0"/>
        <w:tabs>
          <w:tab w:val="left" w:pos="1980"/>
          <w:tab w:val="left" w:pos="4320"/>
          <w:tab w:val="left" w:pos="5580"/>
        </w:tabs>
        <w:autoSpaceDE w:val="0"/>
        <w:spacing w:after="0" w:line="240" w:lineRule="auto"/>
        <w:ind w:left="1560" w:right="210" w:hanging="102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DB1886">
        <w:rPr>
          <w:rFonts w:ascii="Times New Roman" w:hAnsi="Times New Roman"/>
          <w:b/>
          <w:color w:val="000000"/>
          <w:sz w:val="24"/>
          <w:szCs w:val="24"/>
        </w:rPr>
        <w:t xml:space="preserve">Příspěvková organizace:  </w:t>
      </w:r>
      <w:r w:rsidR="00DD5798">
        <w:rPr>
          <w:rFonts w:ascii="Times New Roman" w:hAnsi="Times New Roman"/>
          <w:b/>
          <w:color w:val="000000"/>
          <w:sz w:val="24"/>
          <w:szCs w:val="24"/>
        </w:rPr>
        <w:t>Základní škola a Montessori mateřská škola, Prachatice</w:t>
      </w:r>
    </w:p>
    <w:p w:rsidR="00DD5798" w:rsidRPr="00DB1886" w:rsidRDefault="00DD5798" w:rsidP="00025FCD">
      <w:pPr>
        <w:keepLines/>
        <w:widowControl w:val="0"/>
        <w:tabs>
          <w:tab w:val="left" w:pos="1980"/>
          <w:tab w:val="left" w:pos="4320"/>
          <w:tab w:val="left" w:pos="5580"/>
        </w:tabs>
        <w:autoSpaceDE w:val="0"/>
        <w:spacing w:after="0" w:line="240" w:lineRule="auto"/>
        <w:ind w:left="1560" w:right="210" w:hanging="1020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          Národní 1018, 383 01 Prachatice</w:t>
      </w:r>
    </w:p>
    <w:p w:rsidR="00AF21A7" w:rsidRDefault="00AF21A7" w:rsidP="00AF21A7">
      <w:pPr>
        <w:keepLines/>
        <w:widowControl w:val="0"/>
        <w:tabs>
          <w:tab w:val="left" w:pos="1980"/>
          <w:tab w:val="left" w:pos="4320"/>
          <w:tab w:val="left" w:pos="5580"/>
        </w:tabs>
        <w:autoSpaceDE w:val="0"/>
        <w:spacing w:after="0" w:line="240" w:lineRule="auto"/>
        <w:ind w:right="21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7F0BC4" w:rsidRDefault="00465645" w:rsidP="00AF21A7">
      <w:pPr>
        <w:keepLines/>
        <w:widowControl w:val="0"/>
        <w:tabs>
          <w:tab w:val="left" w:pos="1980"/>
          <w:tab w:val="left" w:pos="4320"/>
          <w:tab w:val="left" w:pos="5580"/>
        </w:tabs>
        <w:autoSpaceDE w:val="0"/>
        <w:spacing w:after="0" w:line="240" w:lineRule="auto"/>
        <w:ind w:right="210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</w:p>
    <w:p w:rsidR="00465645" w:rsidRPr="00AF21A7" w:rsidRDefault="00B86746" w:rsidP="00B86746">
      <w:pPr>
        <w:keepLines/>
        <w:widowControl w:val="0"/>
        <w:tabs>
          <w:tab w:val="left" w:pos="1980"/>
          <w:tab w:val="left" w:pos="4320"/>
          <w:tab w:val="left" w:pos="5580"/>
        </w:tabs>
        <w:autoSpaceDE w:val="0"/>
        <w:spacing w:after="0" w:line="240" w:lineRule="auto"/>
        <w:ind w:right="210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AF21A7">
        <w:rPr>
          <w:rFonts w:ascii="Times New Roman" w:hAnsi="Times New Roman"/>
          <w:b/>
          <w:color w:val="FF0000"/>
          <w:sz w:val="32"/>
          <w:szCs w:val="32"/>
        </w:rPr>
        <w:t>Rozpočet na rok 2023 a střednědobý výhled rozpočtu na roky 2024 a 2025</w:t>
      </w:r>
    </w:p>
    <w:p w:rsidR="007F0BC4" w:rsidRDefault="007F0BC4" w:rsidP="00025FCD">
      <w:pPr>
        <w:keepLines/>
        <w:widowControl w:val="0"/>
        <w:tabs>
          <w:tab w:val="left" w:pos="1980"/>
          <w:tab w:val="left" w:pos="4320"/>
          <w:tab w:val="left" w:pos="5580"/>
        </w:tabs>
        <w:autoSpaceDE w:val="0"/>
        <w:spacing w:after="0" w:line="240" w:lineRule="auto"/>
        <w:ind w:left="1560" w:right="210" w:hanging="102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AF21A7" w:rsidRDefault="00AF21A7" w:rsidP="00025FCD">
      <w:pPr>
        <w:keepLines/>
        <w:widowControl w:val="0"/>
        <w:tabs>
          <w:tab w:val="left" w:pos="1980"/>
          <w:tab w:val="left" w:pos="4320"/>
          <w:tab w:val="left" w:pos="5580"/>
        </w:tabs>
        <w:autoSpaceDE w:val="0"/>
        <w:spacing w:after="0" w:line="240" w:lineRule="auto"/>
        <w:ind w:left="1560" w:right="210" w:hanging="102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AF21A7" w:rsidRPr="00DB1886" w:rsidRDefault="00AF21A7" w:rsidP="00AF21A7">
      <w:pPr>
        <w:keepLines/>
        <w:widowControl w:val="0"/>
        <w:tabs>
          <w:tab w:val="left" w:pos="1980"/>
          <w:tab w:val="left" w:pos="4320"/>
          <w:tab w:val="left" w:pos="5580"/>
        </w:tabs>
        <w:autoSpaceDE w:val="0"/>
        <w:spacing w:after="0" w:line="240" w:lineRule="auto"/>
        <w:ind w:left="1560" w:right="210" w:hanging="1560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</w:t>
      </w:r>
      <w:r w:rsidRPr="00DB1886">
        <w:rPr>
          <w:rFonts w:ascii="Times New Roman" w:hAnsi="Times New Roman"/>
          <w:color w:val="000000"/>
          <w:sz w:val="24"/>
          <w:szCs w:val="24"/>
        </w:rPr>
        <w:t>truktura rozpočtu a střednědobého výhledu hospodaření [tis. Kč]</w:t>
      </w:r>
    </w:p>
    <w:p w:rsidR="00025FCD" w:rsidRPr="00DB1886" w:rsidRDefault="00025FCD" w:rsidP="00025FCD">
      <w:pPr>
        <w:keepLines/>
        <w:widowControl w:val="0"/>
        <w:tabs>
          <w:tab w:val="left" w:pos="1980"/>
          <w:tab w:val="left" w:pos="4320"/>
          <w:tab w:val="left" w:pos="5580"/>
        </w:tabs>
        <w:autoSpaceDE w:val="0"/>
        <w:spacing w:after="0" w:line="240" w:lineRule="auto"/>
        <w:ind w:right="210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11058" w:type="dxa"/>
        <w:tblInd w:w="-44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1"/>
        <w:gridCol w:w="1134"/>
        <w:gridCol w:w="1275"/>
        <w:gridCol w:w="993"/>
        <w:gridCol w:w="1417"/>
        <w:gridCol w:w="1418"/>
      </w:tblGrid>
      <w:tr w:rsidR="003C2EA8" w:rsidRPr="00DB1886" w:rsidTr="003C2EA8">
        <w:trPr>
          <w:trHeight w:val="300"/>
        </w:trPr>
        <w:tc>
          <w:tcPr>
            <w:tcW w:w="4821" w:type="dxa"/>
            <w:vMerge w:val="restart"/>
            <w:tcBorders>
              <w:top w:val="double" w:sz="6" w:space="0" w:color="000000"/>
              <w:left w:val="double" w:sz="6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25FCD" w:rsidRPr="00DB1886" w:rsidRDefault="00025FCD" w:rsidP="00DB46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188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double" w:sz="6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F650E" w:rsidRDefault="004F650E" w:rsidP="004F65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25FCD" w:rsidRDefault="00025FCD" w:rsidP="004F65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18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Rozpočet    </w:t>
            </w:r>
            <w:r w:rsidR="00DD265D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="004F650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037BC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4F650E" w:rsidRPr="00DB1886" w:rsidRDefault="004F650E" w:rsidP="004F65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doub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5FCD" w:rsidRPr="00DB1886" w:rsidRDefault="00025FCD" w:rsidP="00B02B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B18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Očekávaná skutečnost </w:t>
            </w:r>
            <w:r w:rsidR="0052044E" w:rsidRPr="00DB1886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="004F650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54172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tcBorders>
              <w:top w:val="doub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5FCD" w:rsidRPr="00DB1886" w:rsidRDefault="0052044E" w:rsidP="00B02B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B188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r</w:t>
            </w:r>
            <w:r w:rsidR="00480F0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ok  20</w:t>
            </w:r>
            <w:r w:rsidR="00F00A8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54172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vMerge w:val="restart"/>
            <w:tcBorders>
              <w:top w:val="double" w:sz="6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25FCD" w:rsidRPr="00DB1886" w:rsidRDefault="00025FCD" w:rsidP="000667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B188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rok </w:t>
            </w:r>
            <w:r w:rsidR="0052044E" w:rsidRPr="00DB188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</w:t>
            </w:r>
            <w:r w:rsidR="00786C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54172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DB188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DB1886">
              <w:rPr>
                <w:rFonts w:ascii="Times New Roman" w:hAnsi="Times New Roman"/>
                <w:color w:val="000000"/>
                <w:sz w:val="24"/>
                <w:szCs w:val="24"/>
              </w:rPr>
              <w:t>(střednědobý výhled)</w:t>
            </w:r>
          </w:p>
        </w:tc>
        <w:tc>
          <w:tcPr>
            <w:tcW w:w="1418" w:type="dxa"/>
            <w:vMerge w:val="restart"/>
            <w:tcBorders>
              <w:top w:val="double" w:sz="6" w:space="0" w:color="000000"/>
              <w:left w:val="single" w:sz="4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4D2209" w:rsidRDefault="00025FCD" w:rsidP="00786CA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B188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rok </w:t>
            </w:r>
            <w:r w:rsidR="004D22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</w:t>
            </w:r>
            <w:r w:rsidR="0054172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</w:p>
          <w:p w:rsidR="00025FCD" w:rsidRPr="00DB1886" w:rsidRDefault="00025FCD" w:rsidP="00786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1886">
              <w:rPr>
                <w:rFonts w:ascii="Times New Roman" w:hAnsi="Times New Roman"/>
                <w:color w:val="000000"/>
                <w:sz w:val="24"/>
                <w:szCs w:val="24"/>
              </w:rPr>
              <w:t>(střednědobý výhled)</w:t>
            </w:r>
          </w:p>
        </w:tc>
      </w:tr>
      <w:tr w:rsidR="003C2EA8" w:rsidRPr="00DB1886" w:rsidTr="003C2EA8">
        <w:trPr>
          <w:trHeight w:val="690"/>
        </w:trPr>
        <w:tc>
          <w:tcPr>
            <w:tcW w:w="4821" w:type="dxa"/>
            <w:vMerge/>
            <w:tcBorders>
              <w:top w:val="double" w:sz="6" w:space="0" w:color="000000"/>
              <w:left w:val="doub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5FCD" w:rsidRPr="00DB1886" w:rsidRDefault="00025FCD" w:rsidP="00DB46F8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double" w:sz="6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25FCD" w:rsidRPr="00DB1886" w:rsidRDefault="00025FCD" w:rsidP="00DB46F8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doub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5FCD" w:rsidRPr="00DB1886" w:rsidRDefault="00025FCD" w:rsidP="00DB46F8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doub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5FCD" w:rsidRPr="00DB1886" w:rsidRDefault="00025FCD" w:rsidP="00DB46F8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double" w:sz="6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25FCD" w:rsidRPr="00DB1886" w:rsidRDefault="00025FCD" w:rsidP="00DB46F8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double" w:sz="6" w:space="0" w:color="000000"/>
              <w:left w:val="single" w:sz="4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025FCD" w:rsidRPr="00DB1886" w:rsidRDefault="00025FCD" w:rsidP="00DB46F8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F650E" w:rsidRPr="00DB1886" w:rsidTr="003C2EA8">
        <w:trPr>
          <w:trHeight w:val="402"/>
        </w:trPr>
        <w:tc>
          <w:tcPr>
            <w:tcW w:w="4821" w:type="dxa"/>
            <w:tcBorders>
              <w:top w:val="single" w:sz="8" w:space="0" w:color="000000"/>
              <w:left w:val="double" w:sz="6" w:space="0" w:color="000000"/>
              <w:bottom w:val="single" w:sz="8" w:space="0" w:color="000000"/>
            </w:tcBorders>
            <w:shd w:val="clear" w:color="auto" w:fill="D9E1F2"/>
            <w:vAlign w:val="center"/>
          </w:tcPr>
          <w:p w:rsidR="004F650E" w:rsidRPr="00DB1886" w:rsidRDefault="004F650E" w:rsidP="004F650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188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Výnosy celkem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D9E1F2"/>
            <w:vAlign w:val="center"/>
          </w:tcPr>
          <w:p w:rsidR="004F650E" w:rsidRPr="00DB1886" w:rsidRDefault="00DD5798" w:rsidP="004E29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46 838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D9E1F2"/>
            <w:vAlign w:val="center"/>
          </w:tcPr>
          <w:p w:rsidR="004F650E" w:rsidRPr="00DB1886" w:rsidRDefault="00DD5798" w:rsidP="004E29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50 936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D9E1F2"/>
            <w:vAlign w:val="center"/>
          </w:tcPr>
          <w:p w:rsidR="004F650E" w:rsidRPr="00DB1886" w:rsidRDefault="00DD5798" w:rsidP="006E5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56 </w:t>
            </w:r>
            <w:r w:rsidR="006E5B3A">
              <w:rPr>
                <w:rFonts w:ascii="Times New Roman" w:hAnsi="Times New Roman"/>
                <w:color w:val="000000"/>
                <w:sz w:val="24"/>
                <w:szCs w:val="24"/>
              </w:rPr>
              <w:t>370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DCE6F1"/>
            <w:vAlign w:val="bottom"/>
          </w:tcPr>
          <w:p w:rsidR="004F650E" w:rsidRPr="00DB1886" w:rsidRDefault="00DD5798" w:rsidP="006E5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56 </w:t>
            </w:r>
            <w:r w:rsidR="006E5B3A">
              <w:rPr>
                <w:rFonts w:ascii="Times New Roman" w:hAnsi="Times New Roman"/>
                <w:color w:val="000000"/>
                <w:sz w:val="24"/>
                <w:szCs w:val="24"/>
              </w:rPr>
              <w:t>370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double" w:sz="6" w:space="0" w:color="000000"/>
            </w:tcBorders>
            <w:shd w:val="clear" w:color="auto" w:fill="DCE6F1"/>
            <w:vAlign w:val="bottom"/>
          </w:tcPr>
          <w:p w:rsidR="004F650E" w:rsidRPr="00DB1886" w:rsidRDefault="00DD5798" w:rsidP="006E5B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56 </w:t>
            </w:r>
            <w:r w:rsidR="006E5B3A">
              <w:rPr>
                <w:rFonts w:ascii="Times New Roman" w:hAnsi="Times New Roman"/>
                <w:sz w:val="24"/>
                <w:szCs w:val="24"/>
              </w:rPr>
              <w:t>370</w:t>
            </w:r>
          </w:p>
        </w:tc>
      </w:tr>
      <w:tr w:rsidR="004F650E" w:rsidRPr="00DB1886" w:rsidTr="003C2EA8">
        <w:trPr>
          <w:trHeight w:val="402"/>
        </w:trPr>
        <w:tc>
          <w:tcPr>
            <w:tcW w:w="4821" w:type="dxa"/>
            <w:tcBorders>
              <w:left w:val="doub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650E" w:rsidRPr="00DB1886" w:rsidRDefault="004F650E" w:rsidP="004F650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1886">
              <w:rPr>
                <w:rFonts w:ascii="Times New Roman" w:hAnsi="Times New Roman"/>
                <w:color w:val="000000"/>
                <w:sz w:val="24"/>
                <w:szCs w:val="24"/>
              </w:rPr>
              <w:t>příspěvek zřizovatele - provozní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650E" w:rsidRPr="00DB1886" w:rsidRDefault="004E2930" w:rsidP="004F650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</w:t>
            </w:r>
            <w:r w:rsidR="00DD5798">
              <w:rPr>
                <w:rFonts w:ascii="Times New Roman" w:hAnsi="Times New Roman"/>
                <w:color w:val="000000"/>
                <w:sz w:val="24"/>
                <w:szCs w:val="24"/>
              </w:rPr>
              <w:t>5 488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650E" w:rsidRPr="00DB1886" w:rsidRDefault="004E2930" w:rsidP="004F650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</w:t>
            </w:r>
            <w:r w:rsidR="00DD5798">
              <w:rPr>
                <w:rFonts w:ascii="Times New Roman" w:hAnsi="Times New Roman"/>
                <w:color w:val="000000"/>
                <w:sz w:val="24"/>
                <w:szCs w:val="24"/>
              </w:rPr>
              <w:t>5 831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650E" w:rsidRPr="00DB1886" w:rsidRDefault="004E2930" w:rsidP="006E5B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</w:t>
            </w:r>
            <w:r w:rsidR="00DD57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  <w:r w:rsidR="006E5B3A">
              <w:rPr>
                <w:rFonts w:ascii="Times New Roman" w:hAnsi="Times New Roman"/>
                <w:color w:val="000000"/>
                <w:sz w:val="24"/>
                <w:szCs w:val="24"/>
              </w:rPr>
              <w:t>370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F650E" w:rsidRPr="00DB1886" w:rsidRDefault="004E2930" w:rsidP="006E5B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</w:t>
            </w:r>
            <w:r w:rsidR="00DD57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  <w:r w:rsidR="006E5B3A">
              <w:rPr>
                <w:rFonts w:ascii="Times New Roman" w:hAnsi="Times New Roman"/>
                <w:color w:val="000000"/>
                <w:sz w:val="24"/>
                <w:szCs w:val="24"/>
              </w:rPr>
              <w:t>370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bottom"/>
          </w:tcPr>
          <w:p w:rsidR="004F650E" w:rsidRPr="00DB1886" w:rsidRDefault="004E2930" w:rsidP="006E5B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DD5798">
              <w:rPr>
                <w:rFonts w:ascii="Times New Roman" w:hAnsi="Times New Roman"/>
                <w:sz w:val="24"/>
                <w:szCs w:val="24"/>
              </w:rPr>
              <w:t xml:space="preserve">6 </w:t>
            </w:r>
            <w:r w:rsidR="006E5B3A">
              <w:rPr>
                <w:rFonts w:ascii="Times New Roman" w:hAnsi="Times New Roman"/>
                <w:sz w:val="24"/>
                <w:szCs w:val="24"/>
              </w:rPr>
              <w:t>370</w:t>
            </w:r>
          </w:p>
        </w:tc>
      </w:tr>
      <w:tr w:rsidR="004F650E" w:rsidRPr="00DB1886" w:rsidTr="003C2EA8">
        <w:trPr>
          <w:trHeight w:val="402"/>
        </w:trPr>
        <w:tc>
          <w:tcPr>
            <w:tcW w:w="4821" w:type="dxa"/>
            <w:tcBorders>
              <w:left w:val="doub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650E" w:rsidRPr="00DB1886" w:rsidRDefault="004F650E" w:rsidP="004F650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1886">
              <w:rPr>
                <w:rFonts w:ascii="Times New Roman" w:hAnsi="Times New Roman"/>
                <w:color w:val="000000"/>
                <w:sz w:val="24"/>
                <w:szCs w:val="24"/>
              </w:rPr>
              <w:t>příspěvek zřizovatele - účelový (s vyúčtováním)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650E" w:rsidRPr="00DB1886" w:rsidRDefault="004F650E" w:rsidP="004F650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650E" w:rsidRPr="00DB1886" w:rsidRDefault="004F650E" w:rsidP="004F650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650E" w:rsidRPr="00DB1886" w:rsidRDefault="004F650E" w:rsidP="004F650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F650E" w:rsidRPr="00DB1886" w:rsidRDefault="004F650E" w:rsidP="004F650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bottom"/>
          </w:tcPr>
          <w:p w:rsidR="004F650E" w:rsidRPr="00DB1886" w:rsidRDefault="004F650E" w:rsidP="004F65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650E" w:rsidRPr="00DB1886" w:rsidTr="003C2EA8">
        <w:trPr>
          <w:trHeight w:val="402"/>
        </w:trPr>
        <w:tc>
          <w:tcPr>
            <w:tcW w:w="4821" w:type="dxa"/>
            <w:tcBorders>
              <w:left w:val="doub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650E" w:rsidRPr="00DB1886" w:rsidRDefault="004F650E" w:rsidP="004F650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1886">
              <w:rPr>
                <w:rFonts w:ascii="Times New Roman" w:hAnsi="Times New Roman"/>
                <w:color w:val="000000"/>
                <w:sz w:val="24"/>
                <w:szCs w:val="24"/>
              </w:rPr>
              <w:t>provozní dotace z jiných zdrojů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650E" w:rsidRPr="00DB1886" w:rsidRDefault="00DD5798" w:rsidP="004E29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37 350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650E" w:rsidRPr="00DB1886" w:rsidRDefault="00DD5798" w:rsidP="004E29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40 212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650E" w:rsidRPr="00DB1886" w:rsidRDefault="00DD5798" w:rsidP="004E29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44 200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F650E" w:rsidRPr="00DB1886" w:rsidRDefault="00DD5798" w:rsidP="004E29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44 200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bottom"/>
          </w:tcPr>
          <w:p w:rsidR="004F650E" w:rsidRPr="00DB1886" w:rsidRDefault="00DD5798" w:rsidP="004E29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44 200</w:t>
            </w:r>
          </w:p>
        </w:tc>
      </w:tr>
      <w:tr w:rsidR="004F650E" w:rsidRPr="00DB1886" w:rsidTr="003C2EA8">
        <w:trPr>
          <w:trHeight w:val="402"/>
        </w:trPr>
        <w:tc>
          <w:tcPr>
            <w:tcW w:w="4821" w:type="dxa"/>
            <w:tcBorders>
              <w:left w:val="doub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650E" w:rsidRPr="00DB1886" w:rsidRDefault="004F650E" w:rsidP="004F650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1886">
              <w:rPr>
                <w:rFonts w:ascii="Times New Roman" w:hAnsi="Times New Roman"/>
                <w:color w:val="000000"/>
                <w:sz w:val="24"/>
                <w:szCs w:val="24"/>
              </w:rPr>
              <w:t>zúčtování 403 do výnosů (investiční transfery)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650E" w:rsidRPr="00DB1886" w:rsidRDefault="004E2930" w:rsidP="004E29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</w:t>
            </w:r>
            <w:r w:rsidR="00DD5798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650E" w:rsidRPr="00DB1886" w:rsidRDefault="004E2930" w:rsidP="004E29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</w:t>
            </w:r>
            <w:r w:rsidR="00DD5798"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650E" w:rsidRPr="00DB1886" w:rsidRDefault="004E2930" w:rsidP="004E29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</w:t>
            </w:r>
            <w:r w:rsidR="00DD5798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F650E" w:rsidRPr="00DB1886" w:rsidRDefault="004E2930" w:rsidP="004E29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</w:t>
            </w:r>
            <w:r w:rsidR="00DD5798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bottom"/>
          </w:tcPr>
          <w:p w:rsidR="004F650E" w:rsidRPr="00DB1886" w:rsidRDefault="004E2930" w:rsidP="004E29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DD5798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</w:tr>
      <w:tr w:rsidR="004F650E" w:rsidRPr="00DB1886" w:rsidTr="003C2EA8">
        <w:trPr>
          <w:trHeight w:val="402"/>
        </w:trPr>
        <w:tc>
          <w:tcPr>
            <w:tcW w:w="4821" w:type="dxa"/>
            <w:tcBorders>
              <w:left w:val="doub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650E" w:rsidRPr="00DB1886" w:rsidRDefault="004F650E" w:rsidP="004F650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1886">
              <w:rPr>
                <w:rFonts w:ascii="Times New Roman" w:hAnsi="Times New Roman"/>
                <w:color w:val="000000"/>
                <w:sz w:val="24"/>
                <w:szCs w:val="24"/>
              </w:rPr>
              <w:t>zapojení fondů do výnosů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650E" w:rsidRPr="00DB1886" w:rsidRDefault="004E2930" w:rsidP="004E29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="00DD5798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650E" w:rsidRPr="00DB1886" w:rsidRDefault="004E2930" w:rsidP="004E29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="00DD5798">
              <w:rPr>
                <w:rFonts w:ascii="Times New Roman" w:hAnsi="Times New Roman"/>
                <w:color w:val="000000"/>
                <w:sz w:val="24"/>
                <w:szCs w:val="24"/>
              </w:rPr>
              <w:t>533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650E" w:rsidRPr="00DB1886" w:rsidRDefault="004E2930" w:rsidP="004E29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="00DD5798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F650E" w:rsidRPr="00DB1886" w:rsidRDefault="004E2930" w:rsidP="004E29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="00DD5798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bottom"/>
          </w:tcPr>
          <w:p w:rsidR="004F650E" w:rsidRPr="00DB1886" w:rsidRDefault="004E2930" w:rsidP="004E29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DD5798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</w:tr>
      <w:tr w:rsidR="004F650E" w:rsidRPr="00DB1886" w:rsidTr="003C2EA8">
        <w:trPr>
          <w:trHeight w:val="402"/>
        </w:trPr>
        <w:tc>
          <w:tcPr>
            <w:tcW w:w="4821" w:type="dxa"/>
            <w:tcBorders>
              <w:left w:val="double" w:sz="6" w:space="0" w:color="000000"/>
            </w:tcBorders>
            <w:shd w:val="clear" w:color="auto" w:fill="auto"/>
            <w:vAlign w:val="center"/>
          </w:tcPr>
          <w:p w:rsidR="004F650E" w:rsidRPr="00DB1886" w:rsidRDefault="004F650E" w:rsidP="004F650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1886">
              <w:rPr>
                <w:rFonts w:ascii="Times New Roman" w:hAnsi="Times New Roman"/>
                <w:color w:val="000000"/>
                <w:sz w:val="24"/>
                <w:szCs w:val="24"/>
              </w:rPr>
              <w:t>ostatní výnosy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F650E" w:rsidRPr="00DB1886" w:rsidRDefault="004E2930" w:rsidP="004E29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D5798">
              <w:rPr>
                <w:rFonts w:ascii="Times New Roman" w:hAnsi="Times New Roman"/>
                <w:color w:val="000000"/>
                <w:sz w:val="24"/>
                <w:szCs w:val="24"/>
              </w:rPr>
              <w:t>3 000</w:t>
            </w:r>
          </w:p>
        </w:tc>
        <w:tc>
          <w:tcPr>
            <w:tcW w:w="127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F650E" w:rsidRPr="00DB1886" w:rsidRDefault="00DD5798" w:rsidP="004E29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4 000</w:t>
            </w:r>
          </w:p>
        </w:tc>
        <w:tc>
          <w:tcPr>
            <w:tcW w:w="993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F650E" w:rsidRPr="00DB1886" w:rsidRDefault="004E2930" w:rsidP="004E29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D5798">
              <w:rPr>
                <w:rFonts w:ascii="Times New Roman" w:hAnsi="Times New Roman"/>
                <w:color w:val="000000"/>
                <w:sz w:val="24"/>
                <w:szCs w:val="24"/>
              </w:rPr>
              <w:t>5 000</w:t>
            </w:r>
          </w:p>
        </w:tc>
        <w:tc>
          <w:tcPr>
            <w:tcW w:w="1417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4F650E" w:rsidRPr="00DB1886" w:rsidRDefault="004E2930" w:rsidP="004E29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D5798">
              <w:rPr>
                <w:rFonts w:ascii="Times New Roman" w:hAnsi="Times New Roman"/>
                <w:color w:val="000000"/>
                <w:sz w:val="24"/>
                <w:szCs w:val="24"/>
              </w:rPr>
              <w:t>5 000</w:t>
            </w:r>
          </w:p>
        </w:tc>
        <w:tc>
          <w:tcPr>
            <w:tcW w:w="1418" w:type="dxa"/>
            <w:tcBorders>
              <w:left w:val="single" w:sz="4" w:space="0" w:color="000000"/>
              <w:right w:val="double" w:sz="6" w:space="0" w:color="000000"/>
            </w:tcBorders>
            <w:shd w:val="clear" w:color="auto" w:fill="auto"/>
            <w:vAlign w:val="bottom"/>
          </w:tcPr>
          <w:p w:rsidR="004F650E" w:rsidRPr="00DB1886" w:rsidRDefault="004E2930" w:rsidP="004E29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D5798">
              <w:rPr>
                <w:rFonts w:ascii="Times New Roman" w:hAnsi="Times New Roman"/>
                <w:sz w:val="24"/>
                <w:szCs w:val="24"/>
              </w:rPr>
              <w:t>5 000</w:t>
            </w:r>
          </w:p>
        </w:tc>
      </w:tr>
      <w:tr w:rsidR="004F650E" w:rsidRPr="00DB1886" w:rsidTr="003C2EA8">
        <w:trPr>
          <w:trHeight w:val="402"/>
        </w:trPr>
        <w:tc>
          <w:tcPr>
            <w:tcW w:w="4821" w:type="dxa"/>
            <w:tcBorders>
              <w:top w:val="single" w:sz="8" w:space="0" w:color="000000"/>
              <w:left w:val="double" w:sz="6" w:space="0" w:color="000000"/>
              <w:bottom w:val="single" w:sz="8" w:space="0" w:color="000000"/>
            </w:tcBorders>
            <w:shd w:val="clear" w:color="auto" w:fill="D9E1F2"/>
            <w:vAlign w:val="center"/>
          </w:tcPr>
          <w:p w:rsidR="004F650E" w:rsidRPr="00DB1886" w:rsidRDefault="004F650E" w:rsidP="004F650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188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Náklady celkem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D9E1F2"/>
            <w:vAlign w:val="center"/>
          </w:tcPr>
          <w:p w:rsidR="004F650E" w:rsidRPr="00DB1886" w:rsidRDefault="00DD5798" w:rsidP="004E29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57 450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D9E1F2"/>
            <w:vAlign w:val="center"/>
          </w:tcPr>
          <w:p w:rsidR="004F650E" w:rsidRPr="00DB1886" w:rsidRDefault="00DD5798" w:rsidP="004E29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52 115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D9E1F2"/>
            <w:vAlign w:val="center"/>
          </w:tcPr>
          <w:p w:rsidR="004F650E" w:rsidRPr="00DB1886" w:rsidRDefault="006E5B3A" w:rsidP="004E29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56 190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DCE6F1"/>
            <w:vAlign w:val="bottom"/>
          </w:tcPr>
          <w:p w:rsidR="004F650E" w:rsidRPr="00DB1886" w:rsidRDefault="006E5B3A" w:rsidP="004E29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56 190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double" w:sz="6" w:space="0" w:color="000000"/>
            </w:tcBorders>
            <w:shd w:val="clear" w:color="auto" w:fill="DCE6F1"/>
            <w:vAlign w:val="bottom"/>
          </w:tcPr>
          <w:p w:rsidR="004F650E" w:rsidRPr="00DB1886" w:rsidRDefault="006E5B3A" w:rsidP="004E29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56 190</w:t>
            </w:r>
          </w:p>
        </w:tc>
      </w:tr>
      <w:tr w:rsidR="004F650E" w:rsidRPr="00DB1886" w:rsidTr="003C2EA8">
        <w:trPr>
          <w:trHeight w:val="402"/>
        </w:trPr>
        <w:tc>
          <w:tcPr>
            <w:tcW w:w="4821" w:type="dxa"/>
            <w:tcBorders>
              <w:left w:val="doub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650E" w:rsidRPr="00DB1886" w:rsidRDefault="004F650E" w:rsidP="004F650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1886">
              <w:rPr>
                <w:rFonts w:ascii="Times New Roman" w:hAnsi="Times New Roman"/>
                <w:color w:val="000000"/>
                <w:sz w:val="24"/>
                <w:szCs w:val="24"/>
              </w:rPr>
              <w:t>1.) Nezbytné náklady pravidelné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650E" w:rsidRPr="00DB1886" w:rsidRDefault="004E2930" w:rsidP="004E29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D5798">
              <w:rPr>
                <w:rFonts w:ascii="Times New Roman" w:hAnsi="Times New Roman"/>
                <w:color w:val="000000"/>
                <w:sz w:val="24"/>
                <w:szCs w:val="24"/>
              </w:rPr>
              <w:t>3 300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650E" w:rsidRPr="00DB1886" w:rsidRDefault="004E2930" w:rsidP="004E29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D5798">
              <w:rPr>
                <w:rFonts w:ascii="Times New Roman" w:hAnsi="Times New Roman"/>
                <w:color w:val="000000"/>
                <w:sz w:val="24"/>
                <w:szCs w:val="24"/>
              </w:rPr>
              <w:t>1 190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650E" w:rsidRPr="00DB1886" w:rsidRDefault="004E2930" w:rsidP="004E29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="00DD5798">
              <w:rPr>
                <w:rFonts w:ascii="Times New Roman" w:hAnsi="Times New Roman"/>
                <w:color w:val="000000"/>
                <w:sz w:val="24"/>
                <w:szCs w:val="24"/>
              </w:rPr>
              <w:t>1 300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F650E" w:rsidRPr="00DB1886" w:rsidRDefault="004E2930" w:rsidP="004E29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D5798">
              <w:rPr>
                <w:rFonts w:ascii="Times New Roman" w:hAnsi="Times New Roman"/>
                <w:color w:val="000000"/>
                <w:sz w:val="24"/>
                <w:szCs w:val="24"/>
              </w:rPr>
              <w:t>1 300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bottom"/>
          </w:tcPr>
          <w:p w:rsidR="004F650E" w:rsidRPr="00DB1886" w:rsidRDefault="004E2930" w:rsidP="004E29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D5798">
              <w:rPr>
                <w:rFonts w:ascii="Times New Roman" w:hAnsi="Times New Roman"/>
                <w:sz w:val="24"/>
                <w:szCs w:val="24"/>
              </w:rPr>
              <w:t>1 300</w:t>
            </w:r>
          </w:p>
        </w:tc>
      </w:tr>
      <w:tr w:rsidR="004F650E" w:rsidRPr="00DB1886" w:rsidTr="003C2EA8">
        <w:trPr>
          <w:trHeight w:val="402"/>
        </w:trPr>
        <w:tc>
          <w:tcPr>
            <w:tcW w:w="4821" w:type="dxa"/>
            <w:tcBorders>
              <w:left w:val="doub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650E" w:rsidRPr="00DB1886" w:rsidRDefault="004F650E" w:rsidP="004F650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1886">
              <w:rPr>
                <w:rFonts w:ascii="Times New Roman" w:hAnsi="Times New Roman"/>
                <w:color w:val="000000"/>
                <w:sz w:val="24"/>
                <w:szCs w:val="24"/>
              </w:rPr>
              <w:t>Nákup materiálu - celkem  (</w:t>
            </w:r>
            <w:proofErr w:type="spellStart"/>
            <w:proofErr w:type="gramStart"/>
            <w:r w:rsidRPr="00DB1886">
              <w:rPr>
                <w:rFonts w:ascii="Times New Roman" w:hAnsi="Times New Roman"/>
                <w:color w:val="000000"/>
                <w:sz w:val="24"/>
                <w:szCs w:val="24"/>
              </w:rPr>
              <w:t>č.ú</w:t>
            </w:r>
            <w:proofErr w:type="spellEnd"/>
            <w:r w:rsidRPr="00DB188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Pr="00DB18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501)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650E" w:rsidRPr="00DB1886" w:rsidRDefault="004E2930" w:rsidP="004E29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="00DD5798">
              <w:rPr>
                <w:rFonts w:ascii="Times New Roman" w:hAnsi="Times New Roman"/>
                <w:color w:val="000000"/>
                <w:sz w:val="24"/>
                <w:szCs w:val="24"/>
              </w:rPr>
              <w:t>2 450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650E" w:rsidRPr="00DB1886" w:rsidRDefault="004E2930" w:rsidP="004E29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D5798">
              <w:rPr>
                <w:rFonts w:ascii="Times New Roman" w:hAnsi="Times New Roman"/>
                <w:color w:val="000000"/>
                <w:sz w:val="24"/>
                <w:szCs w:val="24"/>
              </w:rPr>
              <w:t>4 500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650E" w:rsidRPr="00DB1886" w:rsidRDefault="004E2930" w:rsidP="006E5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="00DD57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</w:t>
            </w:r>
            <w:r w:rsidR="006E5B3A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F650E" w:rsidRPr="00DB1886" w:rsidRDefault="004E2930" w:rsidP="006E5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D57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</w:t>
            </w:r>
            <w:r w:rsidR="006E5B3A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bottom"/>
          </w:tcPr>
          <w:p w:rsidR="004F650E" w:rsidRPr="00DB1886" w:rsidRDefault="004E2930" w:rsidP="006E5B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D5798"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r w:rsidR="006E5B3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</w:tr>
      <w:tr w:rsidR="004F650E" w:rsidRPr="00DB1886" w:rsidTr="003C2EA8">
        <w:trPr>
          <w:trHeight w:val="402"/>
        </w:trPr>
        <w:tc>
          <w:tcPr>
            <w:tcW w:w="4821" w:type="dxa"/>
            <w:tcBorders>
              <w:left w:val="doub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650E" w:rsidRPr="00DB1886" w:rsidRDefault="004F650E" w:rsidP="004F650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1886">
              <w:rPr>
                <w:rFonts w:ascii="Times New Roman" w:hAnsi="Times New Roman"/>
                <w:color w:val="000000"/>
                <w:sz w:val="24"/>
                <w:szCs w:val="24"/>
              </w:rPr>
              <w:t>Nákup vody, paliv, energie - celkem (</w:t>
            </w:r>
            <w:proofErr w:type="spellStart"/>
            <w:proofErr w:type="gramStart"/>
            <w:r w:rsidRPr="00DB1886">
              <w:rPr>
                <w:rFonts w:ascii="Times New Roman" w:hAnsi="Times New Roman"/>
                <w:color w:val="000000"/>
                <w:sz w:val="24"/>
                <w:szCs w:val="24"/>
              </w:rPr>
              <w:t>č.ú</w:t>
            </w:r>
            <w:proofErr w:type="spellEnd"/>
            <w:r w:rsidRPr="00DB188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Pr="00DB18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502)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650E" w:rsidRPr="00DB1886" w:rsidRDefault="004E2930" w:rsidP="004E29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="00DD5798">
              <w:rPr>
                <w:rFonts w:ascii="Times New Roman" w:hAnsi="Times New Roman"/>
                <w:color w:val="000000"/>
                <w:sz w:val="24"/>
                <w:szCs w:val="24"/>
              </w:rPr>
              <w:t>1 250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650E" w:rsidRPr="00DB1886" w:rsidRDefault="004E2930" w:rsidP="004E29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D5798">
              <w:rPr>
                <w:rFonts w:ascii="Times New Roman" w:hAnsi="Times New Roman"/>
                <w:color w:val="000000"/>
                <w:sz w:val="24"/>
                <w:szCs w:val="24"/>
              </w:rPr>
              <w:t>2 350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650E" w:rsidRPr="00DB1886" w:rsidRDefault="004E2930" w:rsidP="004E29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D5798">
              <w:rPr>
                <w:rFonts w:ascii="Times New Roman" w:hAnsi="Times New Roman"/>
                <w:color w:val="000000"/>
                <w:sz w:val="24"/>
                <w:szCs w:val="24"/>
              </w:rPr>
              <w:t>1 850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F650E" w:rsidRPr="00DB1886" w:rsidRDefault="004E2930" w:rsidP="004E29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="00DD5798">
              <w:rPr>
                <w:rFonts w:ascii="Times New Roman" w:hAnsi="Times New Roman"/>
                <w:color w:val="000000"/>
                <w:sz w:val="24"/>
                <w:szCs w:val="24"/>
              </w:rPr>
              <w:t>1 850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bottom"/>
          </w:tcPr>
          <w:p w:rsidR="004F650E" w:rsidRPr="00DB1886" w:rsidRDefault="004E2930" w:rsidP="004E29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D5798">
              <w:rPr>
                <w:rFonts w:ascii="Times New Roman" w:hAnsi="Times New Roman"/>
                <w:sz w:val="24"/>
                <w:szCs w:val="24"/>
              </w:rPr>
              <w:t>1 850</w:t>
            </w:r>
          </w:p>
        </w:tc>
      </w:tr>
      <w:tr w:rsidR="004F650E" w:rsidRPr="00DB1886" w:rsidTr="003C2EA8">
        <w:trPr>
          <w:trHeight w:val="402"/>
        </w:trPr>
        <w:tc>
          <w:tcPr>
            <w:tcW w:w="4821" w:type="dxa"/>
            <w:tcBorders>
              <w:left w:val="doub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650E" w:rsidRPr="00DB1886" w:rsidRDefault="004F650E" w:rsidP="004F650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1886">
              <w:rPr>
                <w:rFonts w:ascii="Times New Roman" w:hAnsi="Times New Roman"/>
                <w:color w:val="000000"/>
                <w:sz w:val="24"/>
                <w:szCs w:val="24"/>
              </w:rPr>
              <w:t>Oprava a údržba základní (běžná) (účet 511)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650E" w:rsidRPr="00DB1886" w:rsidRDefault="004F650E" w:rsidP="004E29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650E" w:rsidRPr="00DB1886" w:rsidRDefault="004E2930" w:rsidP="004E29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="00434C39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650E" w:rsidRPr="00DB1886" w:rsidRDefault="004E2930" w:rsidP="006E5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="006E5B3A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F650E" w:rsidRPr="00DB1886" w:rsidRDefault="004E2930" w:rsidP="006E5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="006E5B3A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bottom"/>
          </w:tcPr>
          <w:p w:rsidR="004F650E" w:rsidRPr="00DB1886" w:rsidRDefault="004E2930" w:rsidP="006E5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="006E5B3A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</w:tr>
      <w:tr w:rsidR="004F650E" w:rsidRPr="00DB1886" w:rsidTr="003C2EA8">
        <w:trPr>
          <w:trHeight w:val="402"/>
        </w:trPr>
        <w:tc>
          <w:tcPr>
            <w:tcW w:w="4821" w:type="dxa"/>
            <w:tcBorders>
              <w:left w:val="doub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650E" w:rsidRPr="00DB1886" w:rsidRDefault="004F650E" w:rsidP="004F650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1886">
              <w:rPr>
                <w:rFonts w:ascii="Times New Roman" w:hAnsi="Times New Roman"/>
                <w:color w:val="000000"/>
                <w:sz w:val="24"/>
                <w:szCs w:val="24"/>
              </w:rPr>
              <w:t>Nákup služeb - celkem (</w:t>
            </w:r>
            <w:proofErr w:type="spellStart"/>
            <w:proofErr w:type="gramStart"/>
            <w:r w:rsidRPr="00DB1886">
              <w:rPr>
                <w:rFonts w:ascii="Times New Roman" w:hAnsi="Times New Roman"/>
                <w:color w:val="000000"/>
                <w:sz w:val="24"/>
                <w:szCs w:val="24"/>
              </w:rPr>
              <w:t>č.ú</w:t>
            </w:r>
            <w:proofErr w:type="spellEnd"/>
            <w:r w:rsidRPr="00DB188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Pr="00DB18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518)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650E" w:rsidRPr="00DB1886" w:rsidRDefault="004E2930" w:rsidP="004E29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="00434C39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650E" w:rsidRPr="00DB1886" w:rsidRDefault="004E2930" w:rsidP="004E29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="00434C39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650E" w:rsidRPr="00DB1886" w:rsidRDefault="004E2930" w:rsidP="004E29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="00434C39">
              <w:rPr>
                <w:rFonts w:ascii="Times New Roman" w:hAnsi="Times New Roman"/>
                <w:color w:val="000000"/>
                <w:sz w:val="24"/>
                <w:szCs w:val="24"/>
              </w:rPr>
              <w:t>650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F650E" w:rsidRPr="00DB1886" w:rsidRDefault="004E2930" w:rsidP="004E29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34C39">
              <w:rPr>
                <w:rFonts w:ascii="Times New Roman" w:hAnsi="Times New Roman"/>
                <w:color w:val="000000"/>
                <w:sz w:val="24"/>
                <w:szCs w:val="24"/>
              </w:rPr>
              <w:t>650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bottom"/>
          </w:tcPr>
          <w:p w:rsidR="004F650E" w:rsidRPr="00DB1886" w:rsidRDefault="004E2930" w:rsidP="004E29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434C39">
              <w:rPr>
                <w:rFonts w:ascii="Times New Roman" w:hAnsi="Times New Roman"/>
                <w:sz w:val="24"/>
                <w:szCs w:val="24"/>
              </w:rPr>
              <w:t>650</w:t>
            </w:r>
          </w:p>
        </w:tc>
      </w:tr>
      <w:tr w:rsidR="004F650E" w:rsidRPr="00DB1886" w:rsidTr="003C2EA8">
        <w:trPr>
          <w:trHeight w:val="402"/>
        </w:trPr>
        <w:tc>
          <w:tcPr>
            <w:tcW w:w="4821" w:type="dxa"/>
            <w:tcBorders>
              <w:left w:val="doub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650E" w:rsidRPr="00DB1886" w:rsidRDefault="004F650E" w:rsidP="004F650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18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Ostatní náklady - celkem (mimo 501, 502, 503, 511, </w:t>
            </w:r>
            <w:proofErr w:type="gramStart"/>
            <w:r w:rsidRPr="00DB1886">
              <w:rPr>
                <w:rFonts w:ascii="Times New Roman" w:hAnsi="Times New Roman"/>
                <w:color w:val="000000"/>
                <w:sz w:val="24"/>
                <w:szCs w:val="24"/>
              </w:rPr>
              <w:t>518, )</w:t>
            </w:r>
            <w:proofErr w:type="gramEnd"/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650E" w:rsidRPr="00DB1886" w:rsidRDefault="004E2930" w:rsidP="004E29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="00434C39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650E" w:rsidRPr="00DB1886" w:rsidRDefault="004E2930" w:rsidP="004E29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="00434C39">
              <w:rPr>
                <w:rFonts w:ascii="Times New Roman" w:hAnsi="Times New Roman"/>
                <w:color w:val="000000"/>
                <w:sz w:val="24"/>
                <w:szCs w:val="24"/>
              </w:rPr>
              <w:t>631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650E" w:rsidRPr="00DB1886" w:rsidRDefault="004E2930" w:rsidP="004E29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="00434C39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F650E" w:rsidRPr="00DB1886" w:rsidRDefault="004E2930" w:rsidP="004E29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34C39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bottom"/>
          </w:tcPr>
          <w:p w:rsidR="004F650E" w:rsidRPr="00DB1886" w:rsidRDefault="004E2930" w:rsidP="004E29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34C39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</w:tr>
      <w:tr w:rsidR="004F650E" w:rsidRPr="00DB1886" w:rsidTr="003C2EA8">
        <w:trPr>
          <w:trHeight w:val="402"/>
        </w:trPr>
        <w:tc>
          <w:tcPr>
            <w:tcW w:w="4821" w:type="dxa"/>
            <w:tcBorders>
              <w:left w:val="doub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650E" w:rsidRPr="00DB1886" w:rsidRDefault="004F650E" w:rsidP="004F650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1886">
              <w:rPr>
                <w:rFonts w:ascii="Times New Roman" w:hAnsi="Times New Roman"/>
                <w:color w:val="000000"/>
                <w:sz w:val="24"/>
                <w:szCs w:val="24"/>
              </w:rPr>
              <w:t>Osobní náklady - mzdy - celkem (</w:t>
            </w:r>
            <w:proofErr w:type="spellStart"/>
            <w:proofErr w:type="gramStart"/>
            <w:r w:rsidRPr="00DB1886">
              <w:rPr>
                <w:rFonts w:ascii="Times New Roman" w:hAnsi="Times New Roman"/>
                <w:color w:val="000000"/>
                <w:sz w:val="24"/>
                <w:szCs w:val="24"/>
              </w:rPr>
              <w:t>č.ú</w:t>
            </w:r>
            <w:proofErr w:type="spellEnd"/>
            <w:r w:rsidRPr="00DB188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Pr="00DB18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521)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650E" w:rsidRPr="00DB1886" w:rsidRDefault="00434C39" w:rsidP="004E29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37 350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650E" w:rsidRPr="00DB1886" w:rsidRDefault="00434C39" w:rsidP="004E29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28 890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650E" w:rsidRPr="00DB1886" w:rsidRDefault="00434C39" w:rsidP="004E29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31 700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F650E" w:rsidRPr="00DB1886" w:rsidRDefault="00434C39" w:rsidP="004E29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31 700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bottom"/>
          </w:tcPr>
          <w:p w:rsidR="004F650E" w:rsidRPr="00DB1886" w:rsidRDefault="00434C39" w:rsidP="004E29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31 700</w:t>
            </w:r>
          </w:p>
        </w:tc>
      </w:tr>
      <w:tr w:rsidR="004F650E" w:rsidRPr="00DB1886" w:rsidTr="003C2EA8">
        <w:trPr>
          <w:trHeight w:val="402"/>
        </w:trPr>
        <w:tc>
          <w:tcPr>
            <w:tcW w:w="4821" w:type="dxa"/>
            <w:tcBorders>
              <w:left w:val="doub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650E" w:rsidRPr="00DB1886" w:rsidRDefault="004F650E" w:rsidP="004F650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Ostatní náklady –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č.ú.524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650E" w:rsidRPr="00DB1886" w:rsidRDefault="004F650E" w:rsidP="004E29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650E" w:rsidRPr="00DB1886" w:rsidRDefault="00EB07BF" w:rsidP="004E29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34C39">
              <w:rPr>
                <w:rFonts w:ascii="Times New Roman" w:hAnsi="Times New Roman"/>
                <w:color w:val="000000"/>
                <w:sz w:val="24"/>
                <w:szCs w:val="24"/>
              </w:rPr>
              <w:t>9 839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650E" w:rsidRPr="00DB1886" w:rsidRDefault="00434C39" w:rsidP="004E29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10 800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F650E" w:rsidRPr="00DB1886" w:rsidRDefault="00434C39" w:rsidP="004E29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10 800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bottom"/>
          </w:tcPr>
          <w:p w:rsidR="004F650E" w:rsidRPr="00DB1886" w:rsidRDefault="00434C39" w:rsidP="004E29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10 800</w:t>
            </w:r>
          </w:p>
        </w:tc>
      </w:tr>
      <w:tr w:rsidR="004F650E" w:rsidRPr="00DB1886" w:rsidTr="0026468C">
        <w:trPr>
          <w:trHeight w:val="402"/>
        </w:trPr>
        <w:tc>
          <w:tcPr>
            <w:tcW w:w="4821" w:type="dxa"/>
            <w:tcBorders>
              <w:left w:val="doub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650E" w:rsidRPr="00DB1886" w:rsidRDefault="004F650E" w:rsidP="004F650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Ostatní náklady –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č.ú.527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650E" w:rsidRPr="00DB1886" w:rsidRDefault="004F650E" w:rsidP="004E29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650E" w:rsidRPr="00DB1886" w:rsidRDefault="00EB07BF" w:rsidP="004E29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="00434C39">
              <w:rPr>
                <w:rFonts w:ascii="Times New Roman" w:hAnsi="Times New Roman"/>
                <w:color w:val="000000"/>
                <w:sz w:val="24"/>
                <w:szCs w:val="24"/>
              </w:rPr>
              <w:t>578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650E" w:rsidRPr="00DB1886" w:rsidRDefault="00EB07BF" w:rsidP="004E29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</w:t>
            </w:r>
            <w:r w:rsidR="00434C39">
              <w:rPr>
                <w:rFonts w:ascii="Times New Roman" w:hAnsi="Times New Roman"/>
                <w:color w:val="000000"/>
                <w:sz w:val="24"/>
                <w:szCs w:val="24"/>
              </w:rPr>
              <w:t>635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F650E" w:rsidRPr="00DB1886" w:rsidRDefault="00EB07BF" w:rsidP="004E29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</w:t>
            </w:r>
            <w:r w:rsidR="00434C39">
              <w:rPr>
                <w:rFonts w:ascii="Times New Roman" w:hAnsi="Times New Roman"/>
                <w:color w:val="000000"/>
                <w:sz w:val="24"/>
                <w:szCs w:val="24"/>
              </w:rPr>
              <w:t>635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bottom"/>
          </w:tcPr>
          <w:p w:rsidR="004F650E" w:rsidRPr="00DB1886" w:rsidRDefault="00EB07BF" w:rsidP="004E29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</w:t>
            </w:r>
            <w:r w:rsidR="00434C39">
              <w:rPr>
                <w:rFonts w:ascii="Times New Roman" w:hAnsi="Times New Roman"/>
                <w:color w:val="000000"/>
                <w:sz w:val="24"/>
                <w:szCs w:val="24"/>
              </w:rPr>
              <w:t>635</w:t>
            </w:r>
          </w:p>
        </w:tc>
      </w:tr>
      <w:tr w:rsidR="004F650E" w:rsidRPr="00DB1886" w:rsidTr="003C2EA8">
        <w:trPr>
          <w:trHeight w:val="402"/>
        </w:trPr>
        <w:tc>
          <w:tcPr>
            <w:tcW w:w="4821" w:type="dxa"/>
            <w:tcBorders>
              <w:left w:val="doub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650E" w:rsidRPr="00DB1886" w:rsidRDefault="004F650E" w:rsidP="004F650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18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2.) </w:t>
            </w:r>
            <w:proofErr w:type="spellStart"/>
            <w:r w:rsidRPr="00DB1886">
              <w:rPr>
                <w:rFonts w:ascii="Times New Roman" w:hAnsi="Times New Roman"/>
                <w:color w:val="000000"/>
                <w:sz w:val="24"/>
                <w:szCs w:val="24"/>
              </w:rPr>
              <w:t>Ostaní</w:t>
            </w:r>
            <w:proofErr w:type="spellEnd"/>
            <w:r w:rsidRPr="00DB18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náklady - nepravidelné celkem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650E" w:rsidRPr="00DB1886" w:rsidRDefault="00434C39" w:rsidP="004E29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10 300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650E" w:rsidRPr="00DB1886" w:rsidRDefault="00EB07BF" w:rsidP="004E29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="00434C39">
              <w:rPr>
                <w:rFonts w:ascii="Times New Roman" w:hAnsi="Times New Roman"/>
                <w:color w:val="000000"/>
                <w:sz w:val="24"/>
                <w:szCs w:val="24"/>
              </w:rPr>
              <w:t>967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650E" w:rsidRPr="00DB1886" w:rsidRDefault="00EB07BF" w:rsidP="004E29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="00434C39">
              <w:rPr>
                <w:rFonts w:ascii="Times New Roman" w:hAnsi="Times New Roman"/>
                <w:color w:val="000000"/>
                <w:sz w:val="24"/>
                <w:szCs w:val="24"/>
              </w:rPr>
              <w:t>1 015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F650E" w:rsidRPr="00DB1886" w:rsidRDefault="00EB07BF" w:rsidP="004E29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</w:t>
            </w:r>
            <w:r w:rsidR="00434C39">
              <w:rPr>
                <w:rFonts w:ascii="Times New Roman" w:hAnsi="Times New Roman"/>
                <w:color w:val="000000"/>
                <w:sz w:val="24"/>
                <w:szCs w:val="24"/>
              </w:rPr>
              <w:t>1 015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bottom"/>
          </w:tcPr>
          <w:p w:rsidR="004F650E" w:rsidRPr="00DB1886" w:rsidRDefault="00EB07BF" w:rsidP="004E29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434C39">
              <w:rPr>
                <w:rFonts w:ascii="Times New Roman" w:hAnsi="Times New Roman"/>
                <w:sz w:val="24"/>
                <w:szCs w:val="24"/>
              </w:rPr>
              <w:t>1 015</w:t>
            </w:r>
          </w:p>
        </w:tc>
      </w:tr>
      <w:tr w:rsidR="004F650E" w:rsidRPr="00DB1886" w:rsidTr="003C2EA8">
        <w:trPr>
          <w:trHeight w:val="402"/>
        </w:trPr>
        <w:tc>
          <w:tcPr>
            <w:tcW w:w="4821" w:type="dxa"/>
            <w:tcBorders>
              <w:left w:val="double" w:sz="6" w:space="0" w:color="000000"/>
              <w:bottom w:val="double" w:sz="6" w:space="0" w:color="000000"/>
            </w:tcBorders>
            <w:shd w:val="clear" w:color="auto" w:fill="auto"/>
            <w:vAlign w:val="center"/>
          </w:tcPr>
          <w:p w:rsidR="004F650E" w:rsidRPr="00DB1886" w:rsidRDefault="004F650E" w:rsidP="004F650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1886">
              <w:rPr>
                <w:rFonts w:ascii="Times New Roman" w:hAnsi="Times New Roman"/>
                <w:color w:val="000000"/>
                <w:sz w:val="24"/>
                <w:szCs w:val="24"/>
              </w:rPr>
              <w:t>3.) Odpisy (</w:t>
            </w:r>
            <w:proofErr w:type="spellStart"/>
            <w:proofErr w:type="gramStart"/>
            <w:r w:rsidRPr="00DB1886">
              <w:rPr>
                <w:rFonts w:ascii="Times New Roman" w:hAnsi="Times New Roman"/>
                <w:color w:val="000000"/>
                <w:sz w:val="24"/>
                <w:szCs w:val="24"/>
              </w:rPr>
              <w:t>č.ú</w:t>
            </w:r>
            <w:proofErr w:type="spellEnd"/>
            <w:r w:rsidRPr="00DB18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551</w:t>
            </w:r>
            <w:proofErr w:type="gramEnd"/>
            <w:r w:rsidRPr="00DB1886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left w:val="single" w:sz="4" w:space="0" w:color="000000"/>
              <w:bottom w:val="double" w:sz="6" w:space="0" w:color="000000"/>
            </w:tcBorders>
            <w:shd w:val="clear" w:color="auto" w:fill="auto"/>
            <w:vAlign w:val="center"/>
          </w:tcPr>
          <w:p w:rsidR="004F650E" w:rsidRPr="00DB1886" w:rsidRDefault="00EB07BF" w:rsidP="004E29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="00434C39">
              <w:rPr>
                <w:rFonts w:ascii="Times New Roman" w:hAnsi="Times New Roman"/>
                <w:color w:val="000000"/>
                <w:sz w:val="24"/>
                <w:szCs w:val="24"/>
              </w:rPr>
              <w:t>1 700</w:t>
            </w:r>
          </w:p>
        </w:tc>
        <w:tc>
          <w:tcPr>
            <w:tcW w:w="1275" w:type="dxa"/>
            <w:tcBorders>
              <w:left w:val="single" w:sz="4" w:space="0" w:color="000000"/>
              <w:bottom w:val="double" w:sz="6" w:space="0" w:color="000000"/>
            </w:tcBorders>
            <w:shd w:val="clear" w:color="auto" w:fill="auto"/>
            <w:vAlign w:val="center"/>
          </w:tcPr>
          <w:p w:rsidR="004F650E" w:rsidRPr="00DB1886" w:rsidRDefault="00EB07BF" w:rsidP="004E29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34C39">
              <w:rPr>
                <w:rFonts w:ascii="Times New Roman" w:hAnsi="Times New Roman"/>
                <w:color w:val="000000"/>
                <w:sz w:val="24"/>
                <w:szCs w:val="24"/>
              </w:rPr>
              <w:t>1 770</w:t>
            </w:r>
          </w:p>
        </w:tc>
        <w:tc>
          <w:tcPr>
            <w:tcW w:w="993" w:type="dxa"/>
            <w:tcBorders>
              <w:left w:val="single" w:sz="4" w:space="0" w:color="000000"/>
              <w:bottom w:val="double" w:sz="6" w:space="0" w:color="000000"/>
            </w:tcBorders>
            <w:shd w:val="clear" w:color="auto" w:fill="auto"/>
            <w:vAlign w:val="center"/>
          </w:tcPr>
          <w:p w:rsidR="004F650E" w:rsidRPr="00DB1886" w:rsidRDefault="00EB07BF" w:rsidP="004E29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34C39">
              <w:rPr>
                <w:rFonts w:ascii="Times New Roman" w:hAnsi="Times New Roman"/>
                <w:color w:val="000000"/>
                <w:sz w:val="24"/>
                <w:szCs w:val="24"/>
              </w:rPr>
              <w:t>1 900</w:t>
            </w:r>
          </w:p>
        </w:tc>
        <w:tc>
          <w:tcPr>
            <w:tcW w:w="1417" w:type="dxa"/>
            <w:tcBorders>
              <w:left w:val="single" w:sz="4" w:space="0" w:color="000000"/>
              <w:bottom w:val="double" w:sz="6" w:space="0" w:color="000000"/>
            </w:tcBorders>
            <w:shd w:val="clear" w:color="auto" w:fill="auto"/>
            <w:vAlign w:val="bottom"/>
          </w:tcPr>
          <w:p w:rsidR="004F650E" w:rsidRPr="00DB1886" w:rsidRDefault="00EB07BF" w:rsidP="004E29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</w:t>
            </w:r>
            <w:r w:rsidR="00434C39">
              <w:rPr>
                <w:rFonts w:ascii="Times New Roman" w:hAnsi="Times New Roman"/>
                <w:color w:val="000000"/>
                <w:sz w:val="24"/>
                <w:szCs w:val="24"/>
              </w:rPr>
              <w:t>1 900</w:t>
            </w:r>
          </w:p>
        </w:tc>
        <w:tc>
          <w:tcPr>
            <w:tcW w:w="1418" w:type="dxa"/>
            <w:tcBorders>
              <w:left w:val="single" w:sz="4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bottom"/>
          </w:tcPr>
          <w:p w:rsidR="004F650E" w:rsidRPr="00DB1886" w:rsidRDefault="00EB07BF" w:rsidP="004E29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434C39">
              <w:rPr>
                <w:rFonts w:ascii="Times New Roman" w:hAnsi="Times New Roman"/>
                <w:sz w:val="24"/>
                <w:szCs w:val="24"/>
              </w:rPr>
              <w:t>1 900</w:t>
            </w:r>
          </w:p>
        </w:tc>
      </w:tr>
    </w:tbl>
    <w:p w:rsidR="00025FCD" w:rsidRPr="00DB1886" w:rsidRDefault="00025FCD" w:rsidP="00025FCD">
      <w:pPr>
        <w:keepLines/>
        <w:widowControl w:val="0"/>
        <w:tabs>
          <w:tab w:val="left" w:pos="1980"/>
          <w:tab w:val="left" w:pos="4320"/>
          <w:tab w:val="left" w:pos="5580"/>
        </w:tabs>
        <w:autoSpaceDE w:val="0"/>
        <w:spacing w:after="0" w:line="240" w:lineRule="auto"/>
        <w:ind w:left="945" w:right="210" w:hanging="405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25FCD" w:rsidRDefault="00025FCD" w:rsidP="00025FCD">
      <w:pPr>
        <w:keepLines/>
        <w:widowControl w:val="0"/>
        <w:tabs>
          <w:tab w:val="left" w:pos="1980"/>
          <w:tab w:val="left" w:pos="4320"/>
          <w:tab w:val="left" w:pos="5580"/>
        </w:tabs>
        <w:autoSpaceDE w:val="0"/>
        <w:spacing w:after="0" w:line="240" w:lineRule="auto"/>
        <w:ind w:right="21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F21A7" w:rsidRPr="00DB1886" w:rsidRDefault="00AF21A7" w:rsidP="00025FCD">
      <w:pPr>
        <w:keepLines/>
        <w:widowControl w:val="0"/>
        <w:tabs>
          <w:tab w:val="left" w:pos="1980"/>
          <w:tab w:val="left" w:pos="4320"/>
          <w:tab w:val="left" w:pos="5580"/>
        </w:tabs>
        <w:autoSpaceDE w:val="0"/>
        <w:spacing w:after="0" w:line="240" w:lineRule="auto"/>
        <w:ind w:right="21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25FCD" w:rsidRPr="00DB1886" w:rsidRDefault="00025FCD" w:rsidP="00025FCD">
      <w:pPr>
        <w:keepLines/>
        <w:widowControl w:val="0"/>
        <w:tabs>
          <w:tab w:val="left" w:pos="1980"/>
          <w:tab w:val="left" w:pos="4320"/>
          <w:tab w:val="left" w:pos="5580"/>
        </w:tabs>
        <w:autoSpaceDE w:val="0"/>
        <w:spacing w:after="0" w:line="240" w:lineRule="auto"/>
        <w:ind w:left="945" w:right="210" w:hanging="405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F21A7" w:rsidRPr="00AF21A7" w:rsidRDefault="00AF21A7" w:rsidP="00AF21A7">
      <w:pPr>
        <w:rPr>
          <w:b/>
          <w:bCs/>
          <w:color w:val="FF0000"/>
          <w:lang w:eastAsia="en-US"/>
        </w:rPr>
      </w:pPr>
      <w:r w:rsidRPr="00AF21A7">
        <w:rPr>
          <w:b/>
          <w:bCs/>
          <w:color w:val="FF0000"/>
        </w:rPr>
        <w:t>Schváleno  Radou Města Prachatice dne XX.YY.2022, usnesení č. ZZZ.</w:t>
      </w:r>
    </w:p>
    <w:p w:rsidR="00DD553B" w:rsidRPr="00DB1886" w:rsidRDefault="00DD553B">
      <w:pPr>
        <w:rPr>
          <w:rFonts w:ascii="Times New Roman" w:hAnsi="Times New Roman"/>
          <w:sz w:val="24"/>
          <w:szCs w:val="24"/>
        </w:rPr>
      </w:pPr>
    </w:p>
    <w:sectPr w:rsidR="00DD553B" w:rsidRPr="00DB1886" w:rsidSect="003C2EA8">
      <w:pgSz w:w="11906" w:h="16838"/>
      <w:pgMar w:top="1418" w:right="567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FCD"/>
    <w:rsid w:val="00005624"/>
    <w:rsid w:val="00025FCD"/>
    <w:rsid w:val="00037BC3"/>
    <w:rsid w:val="00047BFD"/>
    <w:rsid w:val="0006382F"/>
    <w:rsid w:val="00063C6C"/>
    <w:rsid w:val="000667BE"/>
    <w:rsid w:val="00124F5B"/>
    <w:rsid w:val="001B1445"/>
    <w:rsid w:val="001B73BD"/>
    <w:rsid w:val="001D671A"/>
    <w:rsid w:val="001E3FB6"/>
    <w:rsid w:val="00210016"/>
    <w:rsid w:val="00232677"/>
    <w:rsid w:val="00233DC0"/>
    <w:rsid w:val="00263728"/>
    <w:rsid w:val="00295B23"/>
    <w:rsid w:val="002C06B3"/>
    <w:rsid w:val="002E38C9"/>
    <w:rsid w:val="002F3410"/>
    <w:rsid w:val="003478A6"/>
    <w:rsid w:val="00361B0B"/>
    <w:rsid w:val="00370E5D"/>
    <w:rsid w:val="003C2EA8"/>
    <w:rsid w:val="003F25C8"/>
    <w:rsid w:val="00407A7C"/>
    <w:rsid w:val="00410A1F"/>
    <w:rsid w:val="00434C39"/>
    <w:rsid w:val="00460D6C"/>
    <w:rsid w:val="00465645"/>
    <w:rsid w:val="00480F0D"/>
    <w:rsid w:val="004C79D4"/>
    <w:rsid w:val="004D2209"/>
    <w:rsid w:val="004E2930"/>
    <w:rsid w:val="004F4DA0"/>
    <w:rsid w:val="004F650E"/>
    <w:rsid w:val="0052044E"/>
    <w:rsid w:val="0054172C"/>
    <w:rsid w:val="00562914"/>
    <w:rsid w:val="00623D9B"/>
    <w:rsid w:val="0063295E"/>
    <w:rsid w:val="00665680"/>
    <w:rsid w:val="00672708"/>
    <w:rsid w:val="006E5B3A"/>
    <w:rsid w:val="0071518B"/>
    <w:rsid w:val="0072204A"/>
    <w:rsid w:val="00776E01"/>
    <w:rsid w:val="007822F9"/>
    <w:rsid w:val="00786CA3"/>
    <w:rsid w:val="007B201C"/>
    <w:rsid w:val="007F0BC4"/>
    <w:rsid w:val="008279A8"/>
    <w:rsid w:val="00831708"/>
    <w:rsid w:val="00866279"/>
    <w:rsid w:val="0086647D"/>
    <w:rsid w:val="00927A4D"/>
    <w:rsid w:val="0096248E"/>
    <w:rsid w:val="00976A75"/>
    <w:rsid w:val="009C66A5"/>
    <w:rsid w:val="00A032F9"/>
    <w:rsid w:val="00A30A2A"/>
    <w:rsid w:val="00A83A6F"/>
    <w:rsid w:val="00AC4E69"/>
    <w:rsid w:val="00AF21A7"/>
    <w:rsid w:val="00AF3C11"/>
    <w:rsid w:val="00B00F20"/>
    <w:rsid w:val="00B02BD8"/>
    <w:rsid w:val="00B52EBC"/>
    <w:rsid w:val="00B86746"/>
    <w:rsid w:val="00B914FA"/>
    <w:rsid w:val="00BB17BD"/>
    <w:rsid w:val="00BB7DA1"/>
    <w:rsid w:val="00C77E29"/>
    <w:rsid w:val="00C87601"/>
    <w:rsid w:val="00D22108"/>
    <w:rsid w:val="00D31D6E"/>
    <w:rsid w:val="00D52B01"/>
    <w:rsid w:val="00DB1886"/>
    <w:rsid w:val="00DD265D"/>
    <w:rsid w:val="00DD553B"/>
    <w:rsid w:val="00DD5798"/>
    <w:rsid w:val="00E353A6"/>
    <w:rsid w:val="00E60950"/>
    <w:rsid w:val="00E9011A"/>
    <w:rsid w:val="00EB07BF"/>
    <w:rsid w:val="00F00A8D"/>
    <w:rsid w:val="00F144D9"/>
    <w:rsid w:val="00F2729D"/>
    <w:rsid w:val="00F51720"/>
    <w:rsid w:val="00F634BD"/>
    <w:rsid w:val="00F728C2"/>
    <w:rsid w:val="00FC0222"/>
    <w:rsid w:val="00FF1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E1D591-6B8E-47FD-BF4D-EBB38500A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25FCD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B18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1886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0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MŠ Prachatice</dc:creator>
  <cp:lastModifiedBy>Fišerová Jana</cp:lastModifiedBy>
  <cp:revision>2</cp:revision>
  <cp:lastPrinted>2021-08-26T08:27:00Z</cp:lastPrinted>
  <dcterms:created xsi:type="dcterms:W3CDTF">2022-11-03T12:00:00Z</dcterms:created>
  <dcterms:modified xsi:type="dcterms:W3CDTF">2022-11-03T12:00:00Z</dcterms:modified>
</cp:coreProperties>
</file>