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7A" w:rsidRPr="00743BA7" w:rsidRDefault="008A1ED5">
      <w:pPr>
        <w:rPr>
          <w:sz w:val="24"/>
          <w:szCs w:val="24"/>
        </w:rPr>
      </w:pPr>
      <w:r w:rsidRPr="00743BA7">
        <w:rPr>
          <w:sz w:val="24"/>
          <w:szCs w:val="24"/>
        </w:rPr>
        <w:t>NATO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znamená zkratka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Kdy vzniklo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Kdo tam patří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je cílem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Od kdy jsme členem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je washingtonská smlouva a co důležitého se v ní píše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Kde má své sídlo</w:t>
      </w:r>
    </w:p>
    <w:p w:rsidR="008A1ED5" w:rsidRPr="00743BA7" w:rsidRDefault="008A1ED5" w:rsidP="008A1ED5">
      <w:pPr>
        <w:rPr>
          <w:sz w:val="24"/>
          <w:szCs w:val="24"/>
        </w:rPr>
      </w:pPr>
    </w:p>
    <w:p w:rsidR="008A1ED5" w:rsidRPr="00743BA7" w:rsidRDefault="008A1ED5" w:rsidP="008A1ED5">
      <w:pPr>
        <w:rPr>
          <w:sz w:val="24"/>
          <w:szCs w:val="24"/>
        </w:rPr>
      </w:pPr>
      <w:r w:rsidRPr="00743BA7">
        <w:rPr>
          <w:sz w:val="24"/>
          <w:szCs w:val="24"/>
        </w:rPr>
        <w:t>EU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Kdy vznikla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je cílem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Kolik zemí v ní je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Kde má sídlo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Kdy jsem vstoupili my</w:t>
      </w:r>
    </w:p>
    <w:p w:rsidR="008A1ED5" w:rsidRPr="00743BA7" w:rsidRDefault="008A1ED5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je to Schengenská smlouva</w:t>
      </w:r>
    </w:p>
    <w:p w:rsidR="008A1ED5" w:rsidRPr="00743BA7" w:rsidRDefault="002B3339" w:rsidP="008A1E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8 zemí, kde se platí eurem</w:t>
      </w:r>
    </w:p>
    <w:p w:rsidR="002B3339" w:rsidRPr="00743BA7" w:rsidRDefault="002B3339" w:rsidP="002B3339">
      <w:pPr>
        <w:rPr>
          <w:sz w:val="24"/>
          <w:szCs w:val="24"/>
        </w:rPr>
      </w:pP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Varšavská smlouva</w:t>
      </w:r>
    </w:p>
    <w:p w:rsidR="002B3339" w:rsidRPr="00743BA7" w:rsidRDefault="002B3339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Kdy vznikla a kdy zanikla</w:t>
      </w:r>
    </w:p>
    <w:p w:rsidR="002B3339" w:rsidRPr="00743BA7" w:rsidRDefault="002B3339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Proč vzniklo</w:t>
      </w:r>
    </w:p>
    <w:p w:rsidR="002B3339" w:rsidRPr="00743BA7" w:rsidRDefault="002B3339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Jaké v ní byly státy</w:t>
      </w:r>
    </w:p>
    <w:p w:rsidR="002B3339" w:rsidRPr="00743BA7" w:rsidRDefault="002B3339" w:rsidP="002B3339">
      <w:pPr>
        <w:rPr>
          <w:sz w:val="24"/>
          <w:szCs w:val="24"/>
        </w:rPr>
      </w:pP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Ženevské úmluvy</w:t>
      </w: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-čeho se týkají</w:t>
      </w: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- co je hlavní zásadou</w:t>
      </w: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- vypiš všechny čtyři úmluvy</w:t>
      </w: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- kdy byly podepsány</w:t>
      </w:r>
    </w:p>
    <w:p w:rsidR="002B3339" w:rsidRPr="00743BA7" w:rsidRDefault="002B3339" w:rsidP="002B3339">
      <w:pPr>
        <w:rPr>
          <w:sz w:val="24"/>
          <w:szCs w:val="24"/>
        </w:rPr>
      </w:pPr>
    </w:p>
    <w:p w:rsidR="002B3339" w:rsidRPr="00743BA7" w:rsidRDefault="002B3339" w:rsidP="002B3339">
      <w:pPr>
        <w:rPr>
          <w:sz w:val="24"/>
          <w:szCs w:val="24"/>
        </w:rPr>
      </w:pPr>
      <w:r w:rsidRPr="00743BA7">
        <w:rPr>
          <w:sz w:val="24"/>
          <w:szCs w:val="24"/>
        </w:rPr>
        <w:t>Mezinárodní červený kříž</w:t>
      </w:r>
    </w:p>
    <w:p w:rsidR="002B3339" w:rsidRPr="00743BA7" w:rsidRDefault="002B3339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Kdy vznikl</w:t>
      </w:r>
    </w:p>
    <w:p w:rsidR="002B3339" w:rsidRPr="00743BA7" w:rsidRDefault="002B3339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Kde je sídlo</w:t>
      </w:r>
    </w:p>
    <w:p w:rsidR="00743BA7" w:rsidRPr="00743BA7" w:rsidRDefault="00743BA7" w:rsidP="002B33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je cílem, jaké jsou jeho principy</w:t>
      </w:r>
    </w:p>
    <w:p w:rsidR="00743BA7" w:rsidRPr="00743BA7" w:rsidRDefault="00743BA7" w:rsidP="00743BA7">
      <w:pPr>
        <w:rPr>
          <w:sz w:val="24"/>
          <w:szCs w:val="24"/>
        </w:rPr>
      </w:pPr>
    </w:p>
    <w:p w:rsidR="00743BA7" w:rsidRPr="00743BA7" w:rsidRDefault="00743BA7" w:rsidP="00743BA7">
      <w:pPr>
        <w:rPr>
          <w:sz w:val="24"/>
          <w:szCs w:val="24"/>
        </w:rPr>
      </w:pPr>
      <w:r w:rsidRPr="00743BA7">
        <w:rPr>
          <w:sz w:val="24"/>
          <w:szCs w:val="24"/>
        </w:rPr>
        <w:t>Ženevský protokol</w:t>
      </w:r>
    </w:p>
    <w:p w:rsidR="00743BA7" w:rsidRPr="00743BA7" w:rsidRDefault="00743BA7" w:rsidP="00743B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co to je a co zakazuje</w:t>
      </w:r>
    </w:p>
    <w:p w:rsidR="00743BA7" w:rsidRPr="00743BA7" w:rsidRDefault="00743BA7" w:rsidP="00743B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43BA7">
        <w:rPr>
          <w:sz w:val="24"/>
          <w:szCs w:val="24"/>
        </w:rPr>
        <w:t>kde a kdy byl podepsán</w:t>
      </w:r>
    </w:p>
    <w:p w:rsidR="00743BA7" w:rsidRPr="00743BA7" w:rsidRDefault="00743BA7" w:rsidP="00743BA7">
      <w:pPr>
        <w:pStyle w:val="Odstavecseseznamem"/>
        <w:rPr>
          <w:sz w:val="28"/>
          <w:szCs w:val="28"/>
        </w:rPr>
      </w:pPr>
    </w:p>
    <w:p w:rsidR="002B3339" w:rsidRPr="002B3339" w:rsidRDefault="002B3339" w:rsidP="002B3339">
      <w:pPr>
        <w:rPr>
          <w:sz w:val="48"/>
          <w:szCs w:val="48"/>
        </w:rPr>
      </w:pPr>
      <w:bookmarkStart w:id="0" w:name="_GoBack"/>
      <w:bookmarkEnd w:id="0"/>
    </w:p>
    <w:sectPr w:rsidR="002B3339" w:rsidRPr="002B3339" w:rsidSect="00743BA7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6508B"/>
    <w:multiLevelType w:val="hybridMultilevel"/>
    <w:tmpl w:val="EC12EFFE"/>
    <w:lvl w:ilvl="0" w:tplc="C83E9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D5"/>
    <w:rsid w:val="002B3339"/>
    <w:rsid w:val="00743BA7"/>
    <w:rsid w:val="008A1ED5"/>
    <w:rsid w:val="009428FF"/>
    <w:rsid w:val="00B1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1184"/>
  <w15:chartTrackingRefBased/>
  <w15:docId w15:val="{237F1EDD-71C0-49E8-82A5-421225E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2022-03-15T21:00:00Z</dcterms:created>
  <dcterms:modified xsi:type="dcterms:W3CDTF">2022-03-15T21:00:00Z</dcterms:modified>
</cp:coreProperties>
</file>