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6C6" w:rsidRDefault="009510F2">
      <w:r>
        <w:t>Otázky měsíce ledna</w:t>
      </w:r>
    </w:p>
    <w:p w:rsidR="00E93D1A" w:rsidRDefault="00E93D1A" w:rsidP="00E93D1A">
      <w:pPr>
        <w:spacing w:after="0"/>
      </w:pPr>
      <w:r>
        <w:t>Souvis</w:t>
      </w:r>
      <w:r w:rsidR="00866343">
        <w:t xml:space="preserve">le podle svých poznámek </w:t>
      </w:r>
      <w:r w:rsidR="000F4204">
        <w:t xml:space="preserve">napsaných na základě zhlédnutí všech doporučených videí a učebnice </w:t>
      </w:r>
      <w:r w:rsidR="00866343">
        <w:t xml:space="preserve">vyprávěj (a pošli nahrané) </w:t>
      </w:r>
      <w:r>
        <w:t xml:space="preserve"> začátek 2. světové války a nezapomenout na tyto pojmy, které je potřeba nejen vysvětlit, ale také zasadit do doby, situace, státu</w:t>
      </w:r>
      <w:r w:rsidR="000F4204">
        <w:t>.</w:t>
      </w:r>
      <w:bookmarkStart w:id="0" w:name="_GoBack"/>
      <w:bookmarkEnd w:id="0"/>
    </w:p>
    <w:p w:rsidR="00866343" w:rsidRDefault="00866343" w:rsidP="00E93D1A">
      <w:pPr>
        <w:spacing w:after="0"/>
      </w:pPr>
    </w:p>
    <w:p w:rsidR="00866343" w:rsidRDefault="00866343" w:rsidP="00E93D1A">
      <w:pPr>
        <w:spacing w:after="0"/>
      </w:pPr>
      <w:r>
        <w:t>Příčiny vzniku 2. sv. války, co válce předcházelo, jaké byly hlavní mezníky války</w:t>
      </w:r>
    </w:p>
    <w:p w:rsidR="00E93D1A" w:rsidRDefault="00E93D1A" w:rsidP="00E93D1A">
      <w:pPr>
        <w:spacing w:after="0"/>
      </w:pPr>
      <w:r>
        <w:t>Politika appeasementu</w:t>
      </w:r>
    </w:p>
    <w:p w:rsidR="00E93D1A" w:rsidRDefault="00E93D1A" w:rsidP="00E93D1A">
      <w:pPr>
        <w:spacing w:after="0"/>
      </w:pPr>
      <w:r>
        <w:t>Anšlus Rakouska</w:t>
      </w:r>
    </w:p>
    <w:p w:rsidR="00E93D1A" w:rsidRDefault="00E93D1A" w:rsidP="00E93D1A">
      <w:pPr>
        <w:spacing w:after="0"/>
      </w:pPr>
      <w:r>
        <w:t>Mnichovská dohoda</w:t>
      </w:r>
    </w:p>
    <w:p w:rsidR="005E789E" w:rsidRDefault="005E789E" w:rsidP="00E93D1A">
      <w:pPr>
        <w:spacing w:after="0"/>
      </w:pPr>
      <w:r>
        <w:t>15.3.1939</w:t>
      </w:r>
    </w:p>
    <w:p w:rsidR="00E93D1A" w:rsidRDefault="00E93D1A" w:rsidP="00E93D1A">
      <w:pPr>
        <w:spacing w:after="0"/>
      </w:pPr>
      <w:r>
        <w:t>Pakt o neútočení</w:t>
      </w:r>
    </w:p>
    <w:p w:rsidR="004A0895" w:rsidRDefault="00E93D1A" w:rsidP="00E93D1A">
      <w:pPr>
        <w:spacing w:after="0"/>
      </w:pPr>
      <w:r>
        <w:t>1.9.1939</w:t>
      </w:r>
    </w:p>
    <w:p w:rsidR="00E93D1A" w:rsidRDefault="00E93D1A" w:rsidP="00E93D1A">
      <w:pPr>
        <w:spacing w:after="0"/>
      </w:pPr>
      <w:r>
        <w:t>3.9.1939</w:t>
      </w:r>
    </w:p>
    <w:p w:rsidR="00E93D1A" w:rsidRDefault="00E93D1A" w:rsidP="00E93D1A">
      <w:pPr>
        <w:spacing w:after="0"/>
      </w:pPr>
      <w:r>
        <w:t>Podivná válka</w:t>
      </w:r>
    </w:p>
    <w:p w:rsidR="004A0895" w:rsidRDefault="004A0895" w:rsidP="00E93D1A">
      <w:pPr>
        <w:spacing w:after="0"/>
      </w:pPr>
      <w:r>
        <w:t>Konec Polska</w:t>
      </w:r>
    </w:p>
    <w:p w:rsidR="00E93D1A" w:rsidRDefault="00E93D1A" w:rsidP="00E93D1A">
      <w:pPr>
        <w:spacing w:after="0"/>
      </w:pPr>
      <w:r>
        <w:t>OSA</w:t>
      </w:r>
      <w:r w:rsidR="00866343">
        <w:t xml:space="preserve"> zla</w:t>
      </w:r>
    </w:p>
    <w:p w:rsidR="00E93D1A" w:rsidRDefault="00E93D1A" w:rsidP="00E93D1A">
      <w:pPr>
        <w:spacing w:after="0"/>
      </w:pPr>
      <w:r>
        <w:t>Nankingský masakr</w:t>
      </w:r>
    </w:p>
    <w:p w:rsidR="00E93D1A" w:rsidRDefault="00E93D1A" w:rsidP="00E93D1A">
      <w:pPr>
        <w:spacing w:after="0"/>
      </w:pPr>
      <w:r>
        <w:t>Katyňský masakr</w:t>
      </w:r>
    </w:p>
    <w:p w:rsidR="004A0895" w:rsidRDefault="004A0895" w:rsidP="00E93D1A">
      <w:pPr>
        <w:spacing w:after="0"/>
      </w:pPr>
      <w:r>
        <w:t>Útok na Dánsko, Norsko, Švédsko, Finsko</w:t>
      </w:r>
    </w:p>
    <w:p w:rsidR="00E93D1A" w:rsidRDefault="00E93D1A" w:rsidP="00E93D1A">
      <w:pPr>
        <w:spacing w:after="0"/>
      </w:pPr>
      <w:r>
        <w:t>Zimní válka</w:t>
      </w:r>
    </w:p>
    <w:p w:rsidR="00E93D1A" w:rsidRDefault="00E93D1A" w:rsidP="00E93D1A">
      <w:pPr>
        <w:spacing w:after="0"/>
      </w:pPr>
      <w:r>
        <w:t>Loutková vláda</w:t>
      </w:r>
    </w:p>
    <w:p w:rsidR="004A0895" w:rsidRDefault="004A0895" w:rsidP="00866343">
      <w:pPr>
        <w:spacing w:after="0"/>
      </w:pPr>
      <w:r>
        <w:t xml:space="preserve">dobytí  Beneluxu </w:t>
      </w:r>
    </w:p>
    <w:p w:rsidR="004A0895" w:rsidRDefault="004A0895" w:rsidP="00866343">
      <w:pPr>
        <w:spacing w:after="0"/>
      </w:pPr>
      <w:r>
        <w:t>Dobytí Francie</w:t>
      </w:r>
    </w:p>
    <w:p w:rsidR="004A0895" w:rsidRDefault="004A0895" w:rsidP="00866343">
      <w:pPr>
        <w:spacing w:after="0"/>
      </w:pPr>
      <w:r>
        <w:t>Blesková válka</w:t>
      </w:r>
    </w:p>
    <w:p w:rsidR="004A0895" w:rsidRDefault="004A0895" w:rsidP="00866343">
      <w:pPr>
        <w:spacing w:after="0"/>
      </w:pPr>
      <w:r>
        <w:t>Winston Churchill</w:t>
      </w:r>
    </w:p>
    <w:p w:rsidR="004A0895" w:rsidRDefault="004A0895" w:rsidP="00866343">
      <w:pPr>
        <w:spacing w:after="0"/>
      </w:pPr>
      <w:r>
        <w:t>Bitva o Británii</w:t>
      </w:r>
    </w:p>
    <w:p w:rsidR="004A0895" w:rsidRDefault="004A0895" w:rsidP="00E93D1A"/>
    <w:p w:rsidR="004A0895" w:rsidRDefault="004A0895" w:rsidP="00E93D1A"/>
    <w:p w:rsidR="00E93D1A" w:rsidRDefault="00E93D1A"/>
    <w:sectPr w:rsidR="00E93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14726"/>
    <w:multiLevelType w:val="hybridMultilevel"/>
    <w:tmpl w:val="474E0B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F2"/>
    <w:rsid w:val="00032F7E"/>
    <w:rsid w:val="000B3226"/>
    <w:rsid w:val="000F4204"/>
    <w:rsid w:val="00214159"/>
    <w:rsid w:val="004A0895"/>
    <w:rsid w:val="005E789E"/>
    <w:rsid w:val="007F06C6"/>
    <w:rsid w:val="00866343"/>
    <w:rsid w:val="009510F2"/>
    <w:rsid w:val="00B80583"/>
    <w:rsid w:val="00E9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E2E12"/>
  <w15:chartTrackingRefBased/>
  <w15:docId w15:val="{9BE2CC18-E910-46C3-BE44-7D3352129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1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Zíková Martina</dc:creator>
  <cp:keywords/>
  <dc:description/>
  <cp:lastModifiedBy>Zíková Martina</cp:lastModifiedBy>
  <cp:revision>3</cp:revision>
  <dcterms:created xsi:type="dcterms:W3CDTF">2021-12-30T17:58:00Z</dcterms:created>
  <dcterms:modified xsi:type="dcterms:W3CDTF">2021-12-30T17:59:00Z</dcterms:modified>
</cp:coreProperties>
</file>