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6" w:rsidRPr="00B81774" w:rsidRDefault="006A2BED" w:rsidP="00B8177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LISTOPAD  </w:t>
      </w:r>
      <w:r w:rsidR="00B81774" w:rsidRPr="00B81774">
        <w:rPr>
          <w:b/>
          <w:sz w:val="32"/>
          <w:szCs w:val="32"/>
        </w:rPr>
        <w:t xml:space="preserve"> </w:t>
      </w:r>
      <w:r w:rsidR="00EF7E88" w:rsidRPr="00B81774">
        <w:rPr>
          <w:b/>
          <w:sz w:val="32"/>
          <w:szCs w:val="32"/>
        </w:rPr>
        <w:t xml:space="preserve">2021 </w:t>
      </w:r>
      <w:r>
        <w:rPr>
          <w:b/>
          <w:sz w:val="32"/>
          <w:szCs w:val="32"/>
        </w:rPr>
        <w:t xml:space="preserve">  </w:t>
      </w:r>
      <w:r w:rsidR="00117588" w:rsidRPr="00B81774">
        <w:rPr>
          <w:b/>
          <w:sz w:val="32"/>
          <w:szCs w:val="32"/>
        </w:rPr>
        <w:t xml:space="preserve">9. ročník - </w:t>
      </w:r>
      <w:r w:rsidR="00EF7E88" w:rsidRPr="00B81774">
        <w:rPr>
          <w:b/>
          <w:sz w:val="32"/>
          <w:szCs w:val="32"/>
        </w:rPr>
        <w:t>Mount Everest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"/>
        <w:gridCol w:w="4902"/>
        <w:gridCol w:w="850"/>
        <w:gridCol w:w="993"/>
        <w:gridCol w:w="992"/>
        <w:gridCol w:w="1134"/>
        <w:gridCol w:w="992"/>
        <w:gridCol w:w="1134"/>
        <w:gridCol w:w="1134"/>
        <w:gridCol w:w="1134"/>
        <w:gridCol w:w="1134"/>
        <w:gridCol w:w="1134"/>
      </w:tblGrid>
      <w:tr w:rsidR="00EF7E88" w:rsidRPr="00EF7E88" w:rsidTr="00C04B5D">
        <w:tc>
          <w:tcPr>
            <w:tcW w:w="5393" w:type="dxa"/>
            <w:gridSpan w:val="2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Joli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Kaya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Liduška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Klárka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Lucka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Šimon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Matěj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Vojta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Štěpán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B81774">
            <w:pPr>
              <w:jc w:val="center"/>
            </w:pPr>
            <w:r>
              <w:t>Ondra</w:t>
            </w:r>
          </w:p>
        </w:tc>
      </w:tr>
      <w:tr w:rsidR="00C63D8E" w:rsidRPr="0047301E" w:rsidTr="00E54D2B">
        <w:tc>
          <w:tcPr>
            <w:tcW w:w="491" w:type="dxa"/>
            <w:vMerge w:val="restart"/>
            <w:textDirection w:val="btLr"/>
          </w:tcPr>
          <w:p w:rsidR="00C63D8E" w:rsidRPr="00A3406F" w:rsidRDefault="00E54D2B" w:rsidP="00B81774">
            <w:pPr>
              <w:ind w:left="113" w:right="113"/>
              <w:jc w:val="center"/>
              <w:rPr>
                <w:b/>
              </w:rPr>
            </w:pPr>
            <w:r w:rsidRPr="00A3406F">
              <w:rPr>
                <w:b/>
              </w:rPr>
              <w:t>Český jazyk a literatura</w:t>
            </w:r>
          </w:p>
        </w:tc>
        <w:tc>
          <w:tcPr>
            <w:tcW w:w="4902" w:type="dxa"/>
          </w:tcPr>
          <w:p w:rsidR="00C63D8E" w:rsidRPr="00DB6E8F" w:rsidRDefault="00C04B5D" w:rsidP="00A21413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PR </w:t>
            </w:r>
            <w:r w:rsidR="00A21413" w:rsidRPr="00DB6E8F">
              <w:rPr>
                <w:sz w:val="24"/>
                <w:szCs w:val="24"/>
              </w:rPr>
              <w:t>– nauka o tvoření slov + procvičování</w:t>
            </w:r>
          </w:p>
        </w:tc>
        <w:tc>
          <w:tcPr>
            <w:tcW w:w="850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</w:tcPr>
          <w:p w:rsidR="00C63D8E" w:rsidRPr="0047301E" w:rsidRDefault="00C63D8E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63D8E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PL - Přísloví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63D8E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PL – Tajuplný hrad Houska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C04B5D" w:rsidRPr="0047301E" w:rsidTr="00C04B5D">
        <w:tc>
          <w:tcPr>
            <w:tcW w:w="491" w:type="dxa"/>
            <w:vMerge/>
          </w:tcPr>
          <w:p w:rsidR="00C04B5D" w:rsidRPr="00A3406F" w:rsidRDefault="00C04B5D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04B5D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PL – Maska červené smrti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</w:tr>
      <w:tr w:rsidR="00C04B5D" w:rsidRPr="0047301E" w:rsidTr="00C04B5D">
        <w:tc>
          <w:tcPr>
            <w:tcW w:w="491" w:type="dxa"/>
            <w:vMerge/>
          </w:tcPr>
          <w:p w:rsidR="00C04B5D" w:rsidRPr="00A3406F" w:rsidRDefault="00C04B5D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04B5D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PL – Funkční styly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</w:tr>
      <w:tr w:rsidR="00FC2137" w:rsidRPr="0047301E" w:rsidTr="00C04B5D">
        <w:tc>
          <w:tcPr>
            <w:tcW w:w="491" w:type="dxa"/>
            <w:vMerge/>
          </w:tcPr>
          <w:p w:rsidR="00FC2137" w:rsidRPr="00A3406F" w:rsidRDefault="00FC2137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FC2137" w:rsidRPr="00DB6E8F" w:rsidRDefault="00FC213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PL – Významové poměry mezi větami hlavními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FC2137" w:rsidRPr="0047301E" w:rsidRDefault="00FC2137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63D8E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Test 5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C04B5D" w:rsidRPr="0047301E" w:rsidTr="00C04B5D">
        <w:tc>
          <w:tcPr>
            <w:tcW w:w="491" w:type="dxa"/>
            <w:vMerge/>
          </w:tcPr>
          <w:p w:rsidR="00C04B5D" w:rsidRPr="00A3406F" w:rsidRDefault="00C04B5D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C04B5D" w:rsidRPr="00DB6E8F" w:rsidRDefault="00FA56F7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Test 6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04B5D" w:rsidRPr="0047301E" w:rsidRDefault="00C04B5D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FEB8F4"/>
          </w:tcPr>
          <w:p w:rsidR="00C63D8E" w:rsidRPr="00DB6E8F" w:rsidRDefault="007F7336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K – pravopis, diktáty atd.</w:t>
            </w:r>
          </w:p>
        </w:tc>
        <w:tc>
          <w:tcPr>
            <w:tcW w:w="850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47301E" w:rsidRDefault="00C63D8E" w:rsidP="00B81774">
            <w:pPr>
              <w:jc w:val="center"/>
            </w:pPr>
          </w:p>
        </w:tc>
      </w:tr>
      <w:tr w:rsidR="00C63D8E" w:rsidRPr="0047301E" w:rsidTr="007F7336">
        <w:tc>
          <w:tcPr>
            <w:tcW w:w="491" w:type="dxa"/>
            <w:vMerge/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C63D8E" w:rsidRPr="00DB6E8F" w:rsidRDefault="00C63D8E" w:rsidP="00DB6E8F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Báseň </w:t>
            </w:r>
            <w:r w:rsidR="00DB6E8F" w:rsidRPr="00DB6E8F">
              <w:rPr>
                <w:sz w:val="24"/>
                <w:szCs w:val="24"/>
              </w:rPr>
              <w:t>– píseň měsíce W + V</w:t>
            </w:r>
          </w:p>
        </w:tc>
        <w:tc>
          <w:tcPr>
            <w:tcW w:w="850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C63D8E" w:rsidRPr="0047301E" w:rsidRDefault="00C63D8E" w:rsidP="00B81774">
            <w:pPr>
              <w:jc w:val="center"/>
            </w:pPr>
          </w:p>
        </w:tc>
      </w:tr>
      <w:tr w:rsidR="007F7336" w:rsidRPr="0047301E" w:rsidTr="007F7336">
        <w:tc>
          <w:tcPr>
            <w:tcW w:w="491" w:type="dxa"/>
            <w:vMerge/>
          </w:tcPr>
          <w:p w:rsidR="007F7336" w:rsidRPr="00A3406F" w:rsidRDefault="007F7336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7F7336" w:rsidRPr="00DB6E8F" w:rsidRDefault="00DB6E8F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Čtenářský deník</w:t>
            </w:r>
          </w:p>
        </w:tc>
        <w:tc>
          <w:tcPr>
            <w:tcW w:w="850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7F7336" w:rsidRPr="0047301E" w:rsidRDefault="007F7336" w:rsidP="00B81774">
            <w:pPr>
              <w:jc w:val="center"/>
            </w:pPr>
          </w:p>
        </w:tc>
      </w:tr>
      <w:tr w:rsidR="00DB6E8F" w:rsidRPr="0047301E" w:rsidTr="007F7336">
        <w:tc>
          <w:tcPr>
            <w:tcW w:w="491" w:type="dxa"/>
            <w:vMerge/>
          </w:tcPr>
          <w:p w:rsidR="00DB6E8F" w:rsidRPr="00A3406F" w:rsidRDefault="00DB6E8F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DB6E8F" w:rsidRPr="00DB6E8F" w:rsidRDefault="00DB6E8F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Líčení</w:t>
            </w:r>
          </w:p>
        </w:tc>
        <w:tc>
          <w:tcPr>
            <w:tcW w:w="850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DB6E8F" w:rsidRPr="0047301E" w:rsidRDefault="00DB6E8F" w:rsidP="00B81774">
            <w:pPr>
              <w:jc w:val="center"/>
            </w:pPr>
          </w:p>
        </w:tc>
      </w:tr>
      <w:tr w:rsidR="00A835D8" w:rsidRPr="0047301E" w:rsidTr="007F7336">
        <w:tc>
          <w:tcPr>
            <w:tcW w:w="491" w:type="dxa"/>
            <w:vMerge/>
          </w:tcPr>
          <w:p w:rsidR="00A835D8" w:rsidRPr="00A3406F" w:rsidRDefault="00A835D8" w:rsidP="00B81774">
            <w:pPr>
              <w:jc w:val="center"/>
            </w:pPr>
          </w:p>
        </w:tc>
        <w:tc>
          <w:tcPr>
            <w:tcW w:w="4902" w:type="dxa"/>
            <w:shd w:val="clear" w:color="auto" w:fill="FCB8FE"/>
          </w:tcPr>
          <w:p w:rsidR="00A835D8" w:rsidRPr="00DB6E8F" w:rsidRDefault="00A835D8" w:rsidP="00B8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Zamyšlení – 100 slov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3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992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  <w:tc>
          <w:tcPr>
            <w:tcW w:w="1134" w:type="dxa"/>
            <w:shd w:val="clear" w:color="auto" w:fill="FCB8FE"/>
          </w:tcPr>
          <w:p w:rsidR="00A835D8" w:rsidRPr="0047301E" w:rsidRDefault="00A835D8" w:rsidP="00B81774">
            <w:pPr>
              <w:jc w:val="center"/>
            </w:pPr>
          </w:p>
        </w:tc>
      </w:tr>
      <w:tr w:rsidR="00C63D8E" w:rsidRPr="0047301E" w:rsidTr="00C04B5D">
        <w:tc>
          <w:tcPr>
            <w:tcW w:w="491" w:type="dxa"/>
            <w:vMerge/>
            <w:tcBorders>
              <w:bottom w:val="single" w:sz="18" w:space="0" w:color="auto"/>
            </w:tcBorders>
          </w:tcPr>
          <w:p w:rsidR="00C63D8E" w:rsidRPr="00A3406F" w:rsidRDefault="00C63D8E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7F7336" w:rsidRPr="00DB6E8F" w:rsidRDefault="00C63D8E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Prezentace přečtené knihy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47301E" w:rsidRDefault="00C63D8E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 w:val="restart"/>
            <w:tcBorders>
              <w:top w:val="single" w:sz="18" w:space="0" w:color="auto"/>
            </w:tcBorders>
            <w:textDirection w:val="btLr"/>
          </w:tcPr>
          <w:p w:rsidR="003F6801" w:rsidRPr="00A3406F" w:rsidRDefault="003F6801" w:rsidP="00A3406F">
            <w:pPr>
              <w:ind w:left="113" w:right="113"/>
              <w:jc w:val="center"/>
              <w:rPr>
                <w:b/>
              </w:rPr>
            </w:pPr>
            <w:r w:rsidRPr="00A3406F">
              <w:rPr>
                <w:b/>
              </w:rPr>
              <w:t>ČaS</w:t>
            </w:r>
          </w:p>
        </w:tc>
        <w:tc>
          <w:tcPr>
            <w:tcW w:w="4902" w:type="dxa"/>
            <w:tcBorders>
              <w:top w:val="single" w:sz="18" w:space="0" w:color="auto"/>
            </w:tcBorders>
            <w:shd w:val="clear" w:color="auto" w:fill="FEB8F4"/>
          </w:tcPr>
          <w:p w:rsidR="003F6801" w:rsidRPr="00DB6E8F" w:rsidRDefault="003F6801" w:rsidP="00C83C40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otázky měsíce </w:t>
            </w:r>
            <w:r w:rsidR="00C83C40" w:rsidRPr="00DB6E8F">
              <w:rPr>
                <w:sz w:val="24"/>
                <w:szCs w:val="24"/>
              </w:rPr>
              <w:t xml:space="preserve">listopadu 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</w:tcPr>
          <w:p w:rsidR="003F6801" w:rsidRPr="00DB6E8F" w:rsidRDefault="003F6801" w:rsidP="00C83C40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PR – </w:t>
            </w:r>
            <w:r w:rsidR="00C83C40" w:rsidRPr="00DB6E8F">
              <w:rPr>
                <w:sz w:val="24"/>
                <w:szCs w:val="24"/>
              </w:rPr>
              <w:t>fašismus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</w:tcPr>
          <w:p w:rsidR="003F6801" w:rsidRPr="00DB6E8F" w:rsidRDefault="00C83C40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 – nacismus - samostudium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DB6E8F" w:rsidRDefault="003F6801" w:rsidP="00C83C40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Prezentace  - </w:t>
            </w:r>
            <w:r w:rsidR="00C83C40" w:rsidRPr="00DB6E8F">
              <w:rPr>
                <w:sz w:val="24"/>
                <w:szCs w:val="24"/>
              </w:rPr>
              <w:t>Hitler, Gándhí, ŘOP, (kultura)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DB6E8F" w:rsidRDefault="003F6801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Aktualita  X,                           námět k diskusi </w:t>
            </w:r>
            <w:r w:rsidRPr="00DB6E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top w:val="single" w:sz="2" w:space="0" w:color="auto"/>
            </w:tcBorders>
            <w:shd w:val="clear" w:color="auto" w:fill="auto"/>
          </w:tcPr>
          <w:p w:rsidR="003F6801" w:rsidRPr="00DB6E8F" w:rsidRDefault="00DF3371" w:rsidP="00C83C40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Člověk a právo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A3406F">
        <w:tc>
          <w:tcPr>
            <w:tcW w:w="491" w:type="dxa"/>
            <w:vMerge/>
            <w:tcBorders>
              <w:bottom w:val="single" w:sz="18" w:space="0" w:color="auto"/>
            </w:tcBorders>
          </w:tcPr>
          <w:p w:rsidR="003F6801" w:rsidRPr="00A3406F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DB6E8F" w:rsidRDefault="00DF3371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K – Právo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A3406F">
        <w:tc>
          <w:tcPr>
            <w:tcW w:w="491" w:type="dxa"/>
            <w:vMerge w:val="restart"/>
            <w:tcBorders>
              <w:top w:val="single" w:sz="18" w:space="0" w:color="auto"/>
            </w:tcBorders>
            <w:textDirection w:val="btLr"/>
          </w:tcPr>
          <w:p w:rsidR="003F6801" w:rsidRPr="00A3406F" w:rsidRDefault="00A3406F" w:rsidP="00A3406F">
            <w:pPr>
              <w:ind w:left="113" w:right="113"/>
              <w:jc w:val="center"/>
            </w:pPr>
            <w:r w:rsidRPr="00A3406F">
              <w:rPr>
                <w:b/>
              </w:rPr>
              <w:t xml:space="preserve">ČaP                                                 </w:t>
            </w:r>
          </w:p>
        </w:tc>
        <w:tc>
          <w:tcPr>
            <w:tcW w:w="4902" w:type="dxa"/>
            <w:shd w:val="clear" w:color="auto" w:fill="FEB8F4"/>
          </w:tcPr>
          <w:p w:rsidR="003F6801" w:rsidRPr="00DB6E8F" w:rsidRDefault="003F6801" w:rsidP="006A2BED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opakování </w:t>
            </w:r>
            <w:r w:rsidR="006A2BED" w:rsidRPr="00DB6E8F">
              <w:rPr>
                <w:sz w:val="24"/>
                <w:szCs w:val="24"/>
              </w:rPr>
              <w:t>hlavní města všech evropských států</w:t>
            </w:r>
            <w:r w:rsidR="000D5BAE" w:rsidRPr="00DB6E8F">
              <w:rPr>
                <w:sz w:val="24"/>
                <w:szCs w:val="24"/>
              </w:rPr>
              <w:t xml:space="preserve"> 26.11.</w:t>
            </w:r>
          </w:p>
        </w:tc>
        <w:tc>
          <w:tcPr>
            <w:tcW w:w="850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</w:tcPr>
          <w:p w:rsidR="003F6801" w:rsidRPr="00DB6E8F" w:rsidRDefault="006A2BED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 – morfologické typy reliéfu - samostudium</w:t>
            </w:r>
          </w:p>
        </w:tc>
        <w:tc>
          <w:tcPr>
            <w:tcW w:w="850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3F6801" w:rsidRPr="00DB6E8F" w:rsidRDefault="00A3406F" w:rsidP="006A2BED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</w:t>
            </w:r>
            <w:r w:rsidR="006A2BED" w:rsidRPr="00DB6E8F">
              <w:rPr>
                <w:sz w:val="24"/>
                <w:szCs w:val="24"/>
              </w:rPr>
              <w:t>R</w:t>
            </w:r>
            <w:r w:rsidRPr="00DB6E8F">
              <w:rPr>
                <w:sz w:val="24"/>
                <w:szCs w:val="24"/>
              </w:rPr>
              <w:t xml:space="preserve"> – Česká </w:t>
            </w:r>
            <w:r w:rsidR="006A2BED" w:rsidRPr="00DB6E8F">
              <w:rPr>
                <w:sz w:val="24"/>
                <w:szCs w:val="24"/>
              </w:rPr>
              <w:t>kotlina, pohoří ČR, Západní Karpaty, Panonská pánev, Atmosféra, Vodstvo ČR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DB6E8F" w:rsidRDefault="003F6801" w:rsidP="006A2BED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</w:t>
            </w:r>
            <w:r w:rsidR="006A2BED" w:rsidRPr="00DB6E8F">
              <w:rPr>
                <w:sz w:val="24"/>
                <w:szCs w:val="24"/>
              </w:rPr>
              <w:t>Přírodní poměry ČR – viz otázky</w:t>
            </w:r>
          </w:p>
        </w:tc>
        <w:tc>
          <w:tcPr>
            <w:tcW w:w="850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EB8F4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E94928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DB6E8F" w:rsidRDefault="006A2BED" w:rsidP="00314A92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 – krystalové struktury, nerostné suroviny, Horniny, Litosféra – vznik pohoří, Hydrosféra, Atmosféra</w:t>
            </w:r>
          </w:p>
        </w:tc>
        <w:tc>
          <w:tcPr>
            <w:tcW w:w="850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FF99FF"/>
          </w:tcPr>
          <w:p w:rsidR="003F6801" w:rsidRPr="00DB6E8F" w:rsidRDefault="003F6801" w:rsidP="00E94928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 xml:space="preserve">K – </w:t>
            </w:r>
            <w:r w:rsidR="00E94928" w:rsidRPr="00DB6E8F">
              <w:rPr>
                <w:sz w:val="24"/>
                <w:szCs w:val="24"/>
              </w:rPr>
              <w:t>Podmínky života na Zemi – viz otázky</w:t>
            </w:r>
          </w:p>
        </w:tc>
        <w:tc>
          <w:tcPr>
            <w:tcW w:w="850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FF99FF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3F6801" w:rsidRPr="00DB6E8F" w:rsidRDefault="003F6801" w:rsidP="00B81774">
            <w:pPr>
              <w:rPr>
                <w:sz w:val="24"/>
                <w:szCs w:val="24"/>
              </w:rPr>
            </w:pPr>
            <w:r w:rsidRPr="00DB6E8F">
              <w:rPr>
                <w:sz w:val="24"/>
                <w:szCs w:val="24"/>
              </w:rPr>
              <w:t>Prezentace</w:t>
            </w:r>
            <w:r w:rsidR="00A3406F" w:rsidRPr="00DB6E8F">
              <w:rPr>
                <w:sz w:val="24"/>
                <w:szCs w:val="24"/>
              </w:rPr>
              <w:t xml:space="preserve"> – Vznik vesmíru, druhy záříení, Stavba Země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  <w:tr w:rsidR="003F6801" w:rsidRPr="0047301E" w:rsidTr="00C04B5D">
        <w:tc>
          <w:tcPr>
            <w:tcW w:w="491" w:type="dxa"/>
            <w:vMerge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4902" w:type="dxa"/>
            <w:shd w:val="clear" w:color="auto" w:fill="DBDBDB" w:themeFill="accent3" w:themeFillTint="66"/>
          </w:tcPr>
          <w:p w:rsidR="003F6801" w:rsidRPr="00B81774" w:rsidRDefault="00A3406F" w:rsidP="00E94928">
            <w:pPr>
              <w:rPr>
                <w:sz w:val="20"/>
                <w:szCs w:val="20"/>
              </w:rPr>
            </w:pPr>
            <w:r w:rsidRPr="00B81774">
              <w:rPr>
                <w:sz w:val="20"/>
                <w:szCs w:val="20"/>
              </w:rPr>
              <w:t>P</w:t>
            </w:r>
            <w:r w:rsidR="003F6801" w:rsidRPr="00B81774">
              <w:rPr>
                <w:sz w:val="20"/>
                <w:szCs w:val="20"/>
              </w:rPr>
              <w:t>okus</w:t>
            </w:r>
            <w:r>
              <w:rPr>
                <w:sz w:val="20"/>
                <w:szCs w:val="20"/>
              </w:rPr>
              <w:t xml:space="preserve"> –</w:t>
            </w:r>
            <w:r w:rsidR="006E58B0">
              <w:rPr>
                <w:sz w:val="20"/>
                <w:szCs w:val="20"/>
              </w:rPr>
              <w:t xml:space="preserve"> </w:t>
            </w:r>
            <w:r w:rsidR="00E94928">
              <w:rPr>
                <w:sz w:val="20"/>
                <w:szCs w:val="20"/>
              </w:rPr>
              <w:t>výroba krystalu, sopka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3F6801" w:rsidRPr="0047301E" w:rsidRDefault="003F6801" w:rsidP="00B81774">
            <w:pPr>
              <w:jc w:val="center"/>
            </w:pPr>
          </w:p>
        </w:tc>
      </w:tr>
    </w:tbl>
    <w:p w:rsidR="00EF7E88" w:rsidRPr="0047301E" w:rsidRDefault="00EF7E88" w:rsidP="00DB6E8F">
      <w:pPr>
        <w:pStyle w:val="Normlnweb"/>
        <w:spacing w:before="0" w:beforeAutospacing="0" w:after="0" w:afterAutospacing="0"/>
      </w:pPr>
    </w:p>
    <w:sectPr w:rsidR="00EF7E88" w:rsidRPr="0047301E" w:rsidSect="00A3406F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88"/>
    <w:rsid w:val="000D5BAE"/>
    <w:rsid w:val="00117588"/>
    <w:rsid w:val="00296115"/>
    <w:rsid w:val="00314A92"/>
    <w:rsid w:val="003B10A9"/>
    <w:rsid w:val="003F6801"/>
    <w:rsid w:val="00443D47"/>
    <w:rsid w:val="0047301E"/>
    <w:rsid w:val="004E65D0"/>
    <w:rsid w:val="00622E7F"/>
    <w:rsid w:val="006A2BED"/>
    <w:rsid w:val="006E58B0"/>
    <w:rsid w:val="00740B87"/>
    <w:rsid w:val="007F7336"/>
    <w:rsid w:val="00887B87"/>
    <w:rsid w:val="00922844"/>
    <w:rsid w:val="009B6456"/>
    <w:rsid w:val="00A21413"/>
    <w:rsid w:val="00A3406F"/>
    <w:rsid w:val="00A835D8"/>
    <w:rsid w:val="00AC5704"/>
    <w:rsid w:val="00AF3019"/>
    <w:rsid w:val="00B81774"/>
    <w:rsid w:val="00C039A2"/>
    <w:rsid w:val="00C04B5D"/>
    <w:rsid w:val="00C63D8E"/>
    <w:rsid w:val="00C83C40"/>
    <w:rsid w:val="00D87648"/>
    <w:rsid w:val="00DB6E8F"/>
    <w:rsid w:val="00DF3371"/>
    <w:rsid w:val="00E54D2B"/>
    <w:rsid w:val="00E94928"/>
    <w:rsid w:val="00EF7E88"/>
    <w:rsid w:val="00FA56F7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673B"/>
  <w15:chartTrackingRefBased/>
  <w15:docId w15:val="{65A24062-DF60-44B3-95C6-E6A9747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F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E8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7E8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4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9</cp:revision>
  <dcterms:created xsi:type="dcterms:W3CDTF">2021-10-27T14:55:00Z</dcterms:created>
  <dcterms:modified xsi:type="dcterms:W3CDTF">2021-10-30T10:14:00Z</dcterms:modified>
</cp:coreProperties>
</file>