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6C" w:rsidRDefault="00120552" w:rsidP="00120552">
      <w:pPr>
        <w:jc w:val="center"/>
        <w:rPr>
          <w:b/>
          <w:sz w:val="32"/>
          <w:szCs w:val="32"/>
        </w:rPr>
      </w:pPr>
      <w:r w:rsidRPr="00120552">
        <w:rPr>
          <w:b/>
          <w:sz w:val="32"/>
          <w:szCs w:val="32"/>
        </w:rPr>
        <w:t>AKTUALITY</w:t>
      </w:r>
      <w:r>
        <w:rPr>
          <w:b/>
          <w:sz w:val="32"/>
          <w:szCs w:val="32"/>
        </w:rPr>
        <w:t xml:space="preserve"> </w:t>
      </w:r>
      <w:r w:rsidR="00731BDC">
        <w:rPr>
          <w:b/>
          <w:sz w:val="32"/>
          <w:szCs w:val="32"/>
        </w:rPr>
        <w:t xml:space="preserve">X,  NÁMĚT K DISKUSI </w:t>
      </w:r>
      <w:r w:rsidR="00731BDC" w:rsidRPr="00731BDC">
        <w:rPr>
          <w:b/>
          <w:sz w:val="96"/>
          <w:szCs w:val="96"/>
        </w:rPr>
        <w:t>.</w:t>
      </w:r>
      <w:r w:rsidR="00731BDC">
        <w:rPr>
          <w:b/>
          <w:sz w:val="32"/>
          <w:szCs w:val="32"/>
        </w:rPr>
        <w:t xml:space="preserve"> </w:t>
      </w:r>
      <w:r w:rsidR="007C543E">
        <w:rPr>
          <w:b/>
          <w:sz w:val="32"/>
          <w:szCs w:val="32"/>
        </w:rPr>
        <w:t>7.,8</w:t>
      </w:r>
      <w:r>
        <w:rPr>
          <w:b/>
          <w:sz w:val="32"/>
          <w:szCs w:val="32"/>
        </w:rPr>
        <w:t>. ročník</w:t>
      </w:r>
    </w:p>
    <w:p w:rsidR="00731BDC" w:rsidRPr="00731BDC" w:rsidRDefault="007E53AA" w:rsidP="00731BDC">
      <w:pPr>
        <w:rPr>
          <w:sz w:val="24"/>
          <w:szCs w:val="24"/>
        </w:rPr>
      </w:pPr>
      <w:r>
        <w:rPr>
          <w:sz w:val="24"/>
          <w:szCs w:val="24"/>
        </w:rPr>
        <w:t>Aktualitu 1</w:t>
      </w:r>
      <w:r w:rsidR="00731BDC" w:rsidRPr="00731BDC">
        <w:rPr>
          <w:sz w:val="24"/>
          <w:szCs w:val="24"/>
        </w:rPr>
        <w:t xml:space="preserve"> x v</w:t>
      </w:r>
      <w:r>
        <w:rPr>
          <w:sz w:val="24"/>
          <w:szCs w:val="24"/>
        </w:rPr>
        <w:t> </w:t>
      </w:r>
      <w:r w:rsidR="00731BDC" w:rsidRPr="00731BDC">
        <w:rPr>
          <w:sz w:val="24"/>
          <w:szCs w:val="24"/>
        </w:rPr>
        <w:t>každém</w:t>
      </w:r>
      <w:r>
        <w:rPr>
          <w:sz w:val="24"/>
          <w:szCs w:val="24"/>
        </w:rPr>
        <w:t xml:space="preserve"> pololetí, námět k diskusi –</w:t>
      </w:r>
      <w:r w:rsidR="006A6797">
        <w:rPr>
          <w:sz w:val="24"/>
          <w:szCs w:val="24"/>
        </w:rPr>
        <w:t xml:space="preserve"> </w:t>
      </w:r>
      <w:r>
        <w:rPr>
          <w:sz w:val="24"/>
          <w:szCs w:val="24"/>
        </w:rPr>
        <w:t>1x za rok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5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7E53AA" w:rsidTr="007E53AA">
        <w:trPr>
          <w:cantSplit/>
          <w:trHeight w:val="778"/>
        </w:trPr>
        <w:tc>
          <w:tcPr>
            <w:tcW w:w="809" w:type="dxa"/>
          </w:tcPr>
          <w:p w:rsidR="007E53AA" w:rsidRDefault="007E53AA" w:rsidP="001205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AB67F3">
              <w:rPr>
                <w:sz w:val="18"/>
                <w:szCs w:val="18"/>
              </w:rPr>
              <w:t>.9.</w:t>
            </w:r>
          </w:p>
        </w:tc>
        <w:tc>
          <w:tcPr>
            <w:tcW w:w="419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AB67F3">
              <w:rPr>
                <w:sz w:val="18"/>
                <w:szCs w:val="18"/>
              </w:rPr>
              <w:t>.9.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AB67F3">
              <w:rPr>
                <w:sz w:val="18"/>
                <w:szCs w:val="18"/>
              </w:rPr>
              <w:t>.9.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B67F3">
              <w:rPr>
                <w:sz w:val="18"/>
                <w:szCs w:val="18"/>
              </w:rPr>
              <w:t>.10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B67F3">
              <w:rPr>
                <w:sz w:val="18"/>
                <w:szCs w:val="18"/>
              </w:rPr>
              <w:t>.10.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B67F3">
              <w:rPr>
                <w:sz w:val="18"/>
                <w:szCs w:val="18"/>
              </w:rPr>
              <w:t>.10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AB67F3">
              <w:rPr>
                <w:sz w:val="18"/>
                <w:szCs w:val="18"/>
              </w:rPr>
              <w:t>.10.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B67F3">
              <w:rPr>
                <w:sz w:val="18"/>
                <w:szCs w:val="18"/>
              </w:rPr>
              <w:t>.11.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AB67F3">
              <w:rPr>
                <w:sz w:val="18"/>
                <w:szCs w:val="18"/>
              </w:rPr>
              <w:t>.11.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  <w:r w:rsidRPr="00AB67F3">
              <w:rPr>
                <w:sz w:val="18"/>
                <w:szCs w:val="18"/>
              </w:rPr>
              <w:t>.</w:t>
            </w:r>
          </w:p>
        </w:tc>
        <w:tc>
          <w:tcPr>
            <w:tcW w:w="420" w:type="dxa"/>
            <w:tcBorders>
              <w:left w:val="single" w:sz="2" w:space="0" w:color="auto"/>
            </w:tcBorders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B67F3">
              <w:rPr>
                <w:sz w:val="18"/>
                <w:szCs w:val="18"/>
              </w:rPr>
              <w:t>.12.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AB67F3">
              <w:rPr>
                <w:sz w:val="18"/>
                <w:szCs w:val="18"/>
              </w:rPr>
              <w:t>.12.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B67F3">
              <w:rPr>
                <w:sz w:val="18"/>
                <w:szCs w:val="18"/>
              </w:rPr>
              <w:t>.1.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B67F3">
              <w:rPr>
                <w:sz w:val="18"/>
                <w:szCs w:val="18"/>
              </w:rPr>
              <w:t>.1.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AB67F3">
              <w:rPr>
                <w:sz w:val="18"/>
                <w:szCs w:val="18"/>
              </w:rPr>
              <w:t>.1.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AB67F3">
              <w:rPr>
                <w:sz w:val="18"/>
                <w:szCs w:val="18"/>
              </w:rPr>
              <w:t>.1.</w:t>
            </w: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AB67F3">
              <w:rPr>
                <w:sz w:val="18"/>
                <w:szCs w:val="18"/>
              </w:rPr>
              <w:t>2.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AB67F3">
              <w:rPr>
                <w:sz w:val="18"/>
                <w:szCs w:val="18"/>
              </w:rPr>
              <w:t>.2.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B67F3">
              <w:rPr>
                <w:sz w:val="18"/>
                <w:szCs w:val="18"/>
              </w:rPr>
              <w:t>.3.</w:t>
            </w: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AB67F3">
              <w:rPr>
                <w:sz w:val="18"/>
                <w:szCs w:val="18"/>
              </w:rPr>
              <w:t>.3.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AB67F3">
              <w:rPr>
                <w:sz w:val="18"/>
                <w:szCs w:val="18"/>
              </w:rPr>
              <w:t>.3.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AB67F3">
              <w:rPr>
                <w:sz w:val="18"/>
                <w:szCs w:val="18"/>
              </w:rPr>
              <w:t>.3.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B67F3">
              <w:rPr>
                <w:sz w:val="18"/>
                <w:szCs w:val="18"/>
              </w:rPr>
              <w:t>.4.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B67F3">
              <w:rPr>
                <w:sz w:val="18"/>
                <w:szCs w:val="18"/>
              </w:rPr>
              <w:t>.4.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B67F3">
              <w:rPr>
                <w:sz w:val="18"/>
                <w:szCs w:val="18"/>
              </w:rPr>
              <w:t>.4.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AB67F3">
              <w:rPr>
                <w:sz w:val="18"/>
                <w:szCs w:val="18"/>
              </w:rPr>
              <w:t>.4.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B67F3">
              <w:rPr>
                <w:sz w:val="18"/>
                <w:szCs w:val="18"/>
              </w:rPr>
              <w:t>.5.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B67F3">
              <w:rPr>
                <w:sz w:val="18"/>
                <w:szCs w:val="18"/>
              </w:rPr>
              <w:t>.5.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Pr="00AB67F3">
              <w:rPr>
                <w:sz w:val="18"/>
                <w:szCs w:val="18"/>
              </w:rPr>
              <w:t>5.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AB67F3">
              <w:rPr>
                <w:sz w:val="18"/>
                <w:szCs w:val="18"/>
              </w:rPr>
              <w:t>.5.</w:t>
            </w:r>
          </w:p>
        </w:tc>
        <w:tc>
          <w:tcPr>
            <w:tcW w:w="420" w:type="dxa"/>
            <w:textDirection w:val="tbRl"/>
          </w:tcPr>
          <w:p w:rsidR="007E53AA" w:rsidRPr="00AB67F3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</w:t>
            </w:r>
          </w:p>
        </w:tc>
        <w:tc>
          <w:tcPr>
            <w:tcW w:w="420" w:type="dxa"/>
            <w:shd w:val="clear" w:color="auto" w:fill="D9D9D9" w:themeFill="background1" w:themeFillShade="D9"/>
            <w:textDirection w:val="tbRl"/>
          </w:tcPr>
          <w:p w:rsidR="007E53AA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</w:t>
            </w:r>
          </w:p>
        </w:tc>
        <w:tc>
          <w:tcPr>
            <w:tcW w:w="221" w:type="dxa"/>
            <w:shd w:val="clear" w:color="auto" w:fill="D9D9D9" w:themeFill="background1" w:themeFillShade="D9"/>
            <w:textDirection w:val="tbRl"/>
          </w:tcPr>
          <w:p w:rsidR="007E53AA" w:rsidRDefault="007E53AA" w:rsidP="001205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</w:t>
            </w:r>
          </w:p>
        </w:tc>
      </w:tr>
      <w:tr w:rsidR="007E53AA" w:rsidRPr="00AB67F3" w:rsidTr="007E53AA">
        <w:trPr>
          <w:cantSplit/>
          <w:trHeight w:val="393"/>
        </w:trPr>
        <w:tc>
          <w:tcPr>
            <w:tcW w:w="809" w:type="dxa"/>
          </w:tcPr>
          <w:p w:rsidR="007E53AA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Áďa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393"/>
        </w:trPr>
        <w:tc>
          <w:tcPr>
            <w:tcW w:w="809" w:type="dxa"/>
          </w:tcPr>
          <w:p w:rsidR="007E53AA" w:rsidRPr="00AB67F3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Emma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395"/>
        </w:trPr>
        <w:tc>
          <w:tcPr>
            <w:tcW w:w="809" w:type="dxa"/>
          </w:tcPr>
          <w:p w:rsidR="007E53AA" w:rsidRPr="00AB67F3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Sára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14"/>
        </w:trPr>
        <w:tc>
          <w:tcPr>
            <w:tcW w:w="809" w:type="dxa"/>
          </w:tcPr>
          <w:p w:rsidR="007E53AA" w:rsidRPr="00AB67F3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Šánti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07"/>
        </w:trPr>
        <w:tc>
          <w:tcPr>
            <w:tcW w:w="809" w:type="dxa"/>
          </w:tcPr>
          <w:p w:rsidR="007E53AA" w:rsidRPr="00AB67F3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Tina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27"/>
        </w:trPr>
        <w:tc>
          <w:tcPr>
            <w:tcW w:w="809" w:type="dxa"/>
          </w:tcPr>
          <w:p w:rsidR="007E53AA" w:rsidRPr="00AB67F3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Kuba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05"/>
        </w:trPr>
        <w:tc>
          <w:tcPr>
            <w:tcW w:w="809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</w:t>
            </w:r>
            <w:r>
              <w:rPr>
                <w:sz w:val="18"/>
                <w:szCs w:val="18"/>
              </w:rPr>
              <w:t xml:space="preserve"> Přerost</w:t>
            </w:r>
          </w:p>
        </w:tc>
        <w:tc>
          <w:tcPr>
            <w:tcW w:w="419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25"/>
        </w:trPr>
        <w:tc>
          <w:tcPr>
            <w:tcW w:w="809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Eliška</w:t>
            </w:r>
          </w:p>
        </w:tc>
        <w:tc>
          <w:tcPr>
            <w:tcW w:w="419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375"/>
        </w:trPr>
        <w:tc>
          <w:tcPr>
            <w:tcW w:w="809" w:type="dxa"/>
          </w:tcPr>
          <w:p w:rsidR="007E53AA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Hanna</w:t>
            </w:r>
          </w:p>
          <w:p w:rsidR="007E53AA" w:rsidRPr="00AB67F3" w:rsidRDefault="007E53AA" w:rsidP="00AB6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353"/>
        </w:trPr>
        <w:tc>
          <w:tcPr>
            <w:tcW w:w="809" w:type="dxa"/>
          </w:tcPr>
          <w:p w:rsidR="007E53AA" w:rsidRPr="00AB67F3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15"/>
        </w:trPr>
        <w:tc>
          <w:tcPr>
            <w:tcW w:w="809" w:type="dxa"/>
          </w:tcPr>
          <w:p w:rsidR="007E53AA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Štěpánka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06"/>
        </w:trPr>
        <w:tc>
          <w:tcPr>
            <w:tcW w:w="809" w:type="dxa"/>
          </w:tcPr>
          <w:p w:rsidR="007E53AA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Frída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14"/>
        </w:trPr>
        <w:tc>
          <w:tcPr>
            <w:tcW w:w="809" w:type="dxa"/>
          </w:tcPr>
          <w:p w:rsidR="007E53AA" w:rsidRPr="00AB67F3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Damián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266"/>
        </w:trPr>
        <w:tc>
          <w:tcPr>
            <w:tcW w:w="809" w:type="dxa"/>
          </w:tcPr>
          <w:p w:rsidR="007E53AA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Šimon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16"/>
        </w:trPr>
        <w:tc>
          <w:tcPr>
            <w:tcW w:w="809" w:type="dxa"/>
          </w:tcPr>
          <w:p w:rsidR="007E53AA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10"/>
        </w:trPr>
        <w:tc>
          <w:tcPr>
            <w:tcW w:w="809" w:type="dxa"/>
          </w:tcPr>
          <w:p w:rsidR="007E53AA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Josef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345"/>
        </w:trPr>
        <w:tc>
          <w:tcPr>
            <w:tcW w:w="809" w:type="dxa"/>
          </w:tcPr>
          <w:p w:rsidR="007E53AA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Matěj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429"/>
        </w:trPr>
        <w:tc>
          <w:tcPr>
            <w:tcW w:w="809" w:type="dxa"/>
          </w:tcPr>
          <w:p w:rsidR="007E53AA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Vašek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3AA" w:rsidRPr="00AB67F3" w:rsidTr="007E53AA">
        <w:trPr>
          <w:cantSplit/>
          <w:trHeight w:val="284"/>
        </w:trPr>
        <w:tc>
          <w:tcPr>
            <w:tcW w:w="809" w:type="dxa"/>
          </w:tcPr>
          <w:p w:rsidR="007E53AA" w:rsidRDefault="007E53AA" w:rsidP="00AB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</w:t>
            </w:r>
          </w:p>
        </w:tc>
        <w:tc>
          <w:tcPr>
            <w:tcW w:w="419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double" w:sz="4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2" w:space="0" w:color="auto"/>
            </w:tcBorders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D9D9D9" w:themeFill="background1" w:themeFillShade="D9"/>
          </w:tcPr>
          <w:p w:rsidR="007E53AA" w:rsidRPr="00AB67F3" w:rsidRDefault="007E53AA" w:rsidP="00AB67F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20552" w:rsidRPr="007C543E" w:rsidRDefault="00731BDC" w:rsidP="00731BDC">
      <w:pPr>
        <w:tabs>
          <w:tab w:val="left" w:pos="432"/>
        </w:tabs>
        <w:rPr>
          <w:sz w:val="20"/>
          <w:szCs w:val="20"/>
        </w:rPr>
      </w:pPr>
      <w:r w:rsidRPr="007C543E">
        <w:rPr>
          <w:sz w:val="20"/>
          <w:szCs w:val="20"/>
        </w:rPr>
        <w:t xml:space="preserve">Aktualita </w:t>
      </w:r>
      <w:r w:rsidR="006A6797">
        <w:rPr>
          <w:sz w:val="20"/>
          <w:szCs w:val="20"/>
        </w:rPr>
        <w:t>= podrobná akutalita + zdroj (případně</w:t>
      </w:r>
      <w:r w:rsidRPr="007C543E">
        <w:rPr>
          <w:sz w:val="20"/>
          <w:szCs w:val="20"/>
        </w:rPr>
        <w:t xml:space="preserve"> obrázek, případně krátké video</w:t>
      </w:r>
      <w:r w:rsidR="006A6797">
        <w:rPr>
          <w:sz w:val="20"/>
          <w:szCs w:val="20"/>
        </w:rPr>
        <w:t>)</w:t>
      </w:r>
    </w:p>
    <w:p w:rsidR="00731BDC" w:rsidRPr="007C543E" w:rsidRDefault="00731BDC" w:rsidP="00731BDC">
      <w:pPr>
        <w:tabs>
          <w:tab w:val="left" w:pos="432"/>
        </w:tabs>
        <w:rPr>
          <w:sz w:val="20"/>
          <w:szCs w:val="20"/>
        </w:rPr>
      </w:pPr>
      <w:r w:rsidRPr="007C543E">
        <w:rPr>
          <w:sz w:val="20"/>
          <w:szCs w:val="20"/>
        </w:rPr>
        <w:t>Námět k diskusi = článek, rozhovor – do 15 minut, písnička</w:t>
      </w:r>
      <w:r w:rsidR="00E625BB" w:rsidRPr="007C543E">
        <w:rPr>
          <w:sz w:val="20"/>
          <w:szCs w:val="20"/>
        </w:rPr>
        <w:t xml:space="preserve">, zajímavost </w:t>
      </w:r>
      <w:bookmarkStart w:id="0" w:name="_GoBack"/>
      <w:bookmarkEnd w:id="0"/>
    </w:p>
    <w:sectPr w:rsidR="00731BDC" w:rsidRPr="007C543E" w:rsidSect="007C543E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52"/>
    <w:rsid w:val="00120552"/>
    <w:rsid w:val="006A6797"/>
    <w:rsid w:val="00731BDC"/>
    <w:rsid w:val="007C543E"/>
    <w:rsid w:val="007E53AA"/>
    <w:rsid w:val="00A552F9"/>
    <w:rsid w:val="00AB67F3"/>
    <w:rsid w:val="00E30E6C"/>
    <w:rsid w:val="00E625BB"/>
    <w:rsid w:val="00F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1D6A"/>
  <w15:chartTrackingRefBased/>
  <w15:docId w15:val="{AF2C2CC3-916F-40D1-9E91-AD74751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132F-0276-447F-88EC-667539D9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3</cp:revision>
  <dcterms:created xsi:type="dcterms:W3CDTF">2021-09-04T12:44:00Z</dcterms:created>
  <dcterms:modified xsi:type="dcterms:W3CDTF">2021-09-04T13:16:00Z</dcterms:modified>
</cp:coreProperties>
</file>