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CED" w:rsidRPr="00A51EA7" w:rsidRDefault="009C5CED" w:rsidP="009C5CED">
      <w:pPr>
        <w:rPr>
          <w:b/>
          <w:bCs/>
          <w:i/>
          <w:iCs/>
          <w:sz w:val="52"/>
          <w:szCs w:val="52"/>
        </w:rPr>
      </w:pPr>
    </w:p>
    <w:p w:rsidR="009C5CED" w:rsidRDefault="009C5CED" w:rsidP="009C5CED">
      <w:pPr>
        <w:jc w:val="center"/>
        <w:rPr>
          <w:b/>
          <w:bCs/>
          <w:sz w:val="52"/>
          <w:szCs w:val="52"/>
        </w:rPr>
      </w:pPr>
      <w:r w:rsidRPr="00561C53">
        <w:rPr>
          <w:b/>
          <w:bCs/>
          <w:noProof/>
          <w:sz w:val="52"/>
          <w:szCs w:val="52"/>
          <w:lang w:eastAsia="cs-CZ"/>
        </w:rPr>
        <w:drawing>
          <wp:inline distT="0" distB="0" distL="0" distR="0" wp14:anchorId="19A6A871" wp14:editId="2998BE29">
            <wp:extent cx="2302328" cy="2905433"/>
            <wp:effectExtent l="0" t="0" r="0" b="0"/>
            <wp:docPr id="2" name="Obrázek 2" descr="C:\Users\zikova\Desktop\Zikova\LOGA\Montes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kova\Desktop\Zikova\LOGA\Montess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636" cy="291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CED" w:rsidRDefault="009C5CED" w:rsidP="009C5CED">
      <w:pPr>
        <w:jc w:val="center"/>
        <w:rPr>
          <w:b/>
          <w:bCs/>
          <w:sz w:val="28"/>
          <w:szCs w:val="28"/>
        </w:rPr>
      </w:pPr>
    </w:p>
    <w:p w:rsidR="009C5CED" w:rsidRDefault="003648E2" w:rsidP="009C5CED">
      <w:pPr>
        <w:jc w:val="center"/>
        <w:rPr>
          <w:b/>
          <w:bCs/>
          <w:i/>
          <w:iCs/>
          <w:sz w:val="96"/>
          <w:szCs w:val="96"/>
        </w:rPr>
      </w:pPr>
      <w:r>
        <w:rPr>
          <w:b/>
          <w:bCs/>
          <w:i/>
          <w:iCs/>
          <w:sz w:val="96"/>
          <w:szCs w:val="96"/>
        </w:rPr>
        <w:t>LABYRINT SVĚTA</w:t>
      </w:r>
    </w:p>
    <w:p w:rsidR="009C5CED" w:rsidRPr="00561C53" w:rsidRDefault="009C5CED" w:rsidP="009C5CED">
      <w:pPr>
        <w:jc w:val="center"/>
        <w:rPr>
          <w:b/>
          <w:bCs/>
          <w:i/>
          <w:iCs/>
          <w:sz w:val="96"/>
          <w:szCs w:val="96"/>
        </w:rPr>
      </w:pPr>
      <w:r w:rsidRPr="00561C53">
        <w:rPr>
          <w:b/>
          <w:bCs/>
          <w:i/>
          <w:iCs/>
          <w:sz w:val="96"/>
          <w:szCs w:val="96"/>
        </w:rPr>
        <w:t xml:space="preserve">KURIKULUM </w:t>
      </w:r>
    </w:p>
    <w:p w:rsidR="009C5CED" w:rsidRDefault="009C5CED" w:rsidP="009C5CED">
      <w:pPr>
        <w:jc w:val="center"/>
        <w:rPr>
          <w:b/>
          <w:bCs/>
          <w:sz w:val="28"/>
          <w:szCs w:val="28"/>
        </w:rPr>
      </w:pPr>
    </w:p>
    <w:p w:rsidR="009C5CED" w:rsidRPr="00561C53" w:rsidRDefault="009C5CED" w:rsidP="009C5CE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pro rodiče a </w:t>
      </w:r>
      <w:r w:rsidR="00E91E13">
        <w:rPr>
          <w:b/>
          <w:bCs/>
          <w:sz w:val="40"/>
          <w:szCs w:val="40"/>
        </w:rPr>
        <w:t>žáky</w:t>
      </w:r>
    </w:p>
    <w:p w:rsidR="009C5CED" w:rsidRDefault="009C5CED" w:rsidP="009C5CED">
      <w:pPr>
        <w:jc w:val="center"/>
        <w:rPr>
          <w:b/>
          <w:bCs/>
          <w:sz w:val="52"/>
          <w:szCs w:val="52"/>
        </w:rPr>
      </w:pPr>
    </w:p>
    <w:p w:rsidR="009C5CED" w:rsidRDefault="009C5CED" w:rsidP="009C5CED">
      <w:pPr>
        <w:jc w:val="center"/>
        <w:rPr>
          <w:b/>
          <w:bCs/>
          <w:sz w:val="52"/>
          <w:szCs w:val="52"/>
        </w:rPr>
      </w:pPr>
    </w:p>
    <w:p w:rsidR="009C5CED" w:rsidRDefault="009C5CED" w:rsidP="009C5CED">
      <w:pPr>
        <w:jc w:val="center"/>
        <w:rPr>
          <w:b/>
          <w:bCs/>
          <w:sz w:val="52"/>
          <w:szCs w:val="52"/>
        </w:rPr>
      </w:pPr>
    </w:p>
    <w:p w:rsidR="00C55E32" w:rsidRPr="0042326F" w:rsidRDefault="009C5CED" w:rsidP="004232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srpen 2022</w:t>
      </w:r>
    </w:p>
    <w:p w:rsidR="009C5CED" w:rsidRDefault="009C5CED" w:rsidP="00727E5C">
      <w:pPr>
        <w:spacing w:after="120"/>
        <w:rPr>
          <w:b/>
          <w:sz w:val="28"/>
          <w:szCs w:val="28"/>
        </w:rPr>
      </w:pPr>
    </w:p>
    <w:p w:rsidR="009C5CED" w:rsidRPr="009C5CED" w:rsidRDefault="009C5CED" w:rsidP="00727E5C">
      <w:pPr>
        <w:jc w:val="center"/>
        <w:rPr>
          <w:b/>
          <w:sz w:val="28"/>
          <w:szCs w:val="28"/>
        </w:rPr>
      </w:pPr>
      <w:r w:rsidRPr="009C5CED">
        <w:rPr>
          <w:b/>
          <w:sz w:val="28"/>
          <w:szCs w:val="28"/>
        </w:rPr>
        <w:lastRenderedPageBreak/>
        <w:t>Mise Montessori Prachatice</w:t>
      </w:r>
    </w:p>
    <w:p w:rsidR="009C5CED" w:rsidRPr="009225C7" w:rsidRDefault="009C5CED" w:rsidP="009C5CED">
      <w:pPr>
        <w:jc w:val="center"/>
        <w:rPr>
          <w:b/>
          <w:i/>
          <w:color w:val="C00000"/>
          <w:sz w:val="32"/>
          <w:szCs w:val="32"/>
        </w:rPr>
      </w:pPr>
      <w:r w:rsidRPr="009225C7">
        <w:rPr>
          <w:b/>
          <w:i/>
          <w:color w:val="C00000"/>
          <w:sz w:val="32"/>
          <w:szCs w:val="32"/>
        </w:rPr>
        <w:t>Tvoříme v Prachaticích školu, ve které vychováváme a vzděláváme děti ve svobodné, samostatné a zodpovědné osobnosti, které mají respekt a úctu k druhým lidem,  a cítí zodpovědnost ke své zemi a celému světu.</w:t>
      </w:r>
    </w:p>
    <w:p w:rsidR="009C5CED" w:rsidRPr="009225C7" w:rsidRDefault="009C5CED" w:rsidP="009C5CED">
      <w:pPr>
        <w:jc w:val="center"/>
        <w:rPr>
          <w:b/>
          <w:i/>
          <w:color w:val="C00000"/>
          <w:sz w:val="32"/>
          <w:szCs w:val="32"/>
        </w:rPr>
      </w:pPr>
      <w:r w:rsidRPr="009225C7">
        <w:rPr>
          <w:b/>
          <w:i/>
          <w:color w:val="C00000"/>
          <w:sz w:val="32"/>
          <w:szCs w:val="32"/>
        </w:rPr>
        <w:t>Naším cílem je škola, ve které rostou děti i dospělí.</w:t>
      </w:r>
    </w:p>
    <w:p w:rsidR="009C5CED" w:rsidRPr="009225C7" w:rsidRDefault="009C5CED" w:rsidP="009C5CED">
      <w:pPr>
        <w:jc w:val="center"/>
        <w:rPr>
          <w:b/>
          <w:i/>
          <w:color w:val="C00000"/>
          <w:sz w:val="32"/>
          <w:szCs w:val="32"/>
        </w:rPr>
      </w:pPr>
      <w:r w:rsidRPr="009225C7">
        <w:rPr>
          <w:b/>
          <w:i/>
          <w:color w:val="C00000"/>
          <w:sz w:val="32"/>
          <w:szCs w:val="32"/>
        </w:rPr>
        <w:t xml:space="preserve">Našimi nejvyššími hodnotami je svoboda, bezpečí, pokora, úcta k lidem a přírodě, osobní rozvoj a společný směr. </w:t>
      </w:r>
    </w:p>
    <w:p w:rsidR="00727E5C" w:rsidRPr="00727E5C" w:rsidRDefault="009C5CED" w:rsidP="00727E5C">
      <w:pPr>
        <w:jc w:val="center"/>
        <w:rPr>
          <w:b/>
          <w:i/>
          <w:color w:val="C00000"/>
          <w:sz w:val="32"/>
          <w:szCs w:val="32"/>
        </w:rPr>
      </w:pPr>
      <w:r w:rsidRPr="009225C7">
        <w:rPr>
          <w:b/>
          <w:i/>
          <w:color w:val="C00000"/>
          <w:sz w:val="32"/>
          <w:szCs w:val="32"/>
        </w:rPr>
        <w:t>Chceme školu, ve které bude dospělým i dětem dobře.</w:t>
      </w:r>
    </w:p>
    <w:p w:rsidR="009C5CED" w:rsidRDefault="009C5CED" w:rsidP="00500043">
      <w:pPr>
        <w:spacing w:after="120"/>
        <w:jc w:val="center"/>
        <w:rPr>
          <w:b/>
          <w:sz w:val="28"/>
          <w:szCs w:val="28"/>
        </w:rPr>
      </w:pPr>
    </w:p>
    <w:p w:rsidR="00727E5C" w:rsidRDefault="00727E5C" w:rsidP="00500043">
      <w:pPr>
        <w:spacing w:after="120"/>
        <w:jc w:val="center"/>
        <w:rPr>
          <w:b/>
          <w:sz w:val="28"/>
          <w:szCs w:val="28"/>
        </w:rPr>
      </w:pPr>
    </w:p>
    <w:p w:rsidR="0042326F" w:rsidRDefault="0042326F" w:rsidP="00500043">
      <w:pPr>
        <w:spacing w:after="120"/>
        <w:jc w:val="center"/>
        <w:rPr>
          <w:b/>
          <w:sz w:val="28"/>
          <w:szCs w:val="28"/>
        </w:rPr>
      </w:pPr>
    </w:p>
    <w:p w:rsidR="00727E5C" w:rsidRDefault="00727E5C" w:rsidP="00727E5C">
      <w:pPr>
        <w:pStyle w:val="Normlnweb"/>
        <w:jc w:val="center"/>
        <w:rPr>
          <w:rFonts w:asciiTheme="minorHAnsi" w:hAnsiTheme="minorHAnsi" w:cstheme="minorHAnsi"/>
          <w:b/>
          <w:color w:val="000000"/>
          <w:sz w:val="36"/>
          <w:szCs w:val="36"/>
        </w:rPr>
      </w:pPr>
      <w:r w:rsidRPr="007223A9">
        <w:rPr>
          <w:rFonts w:asciiTheme="minorHAnsi" w:hAnsiTheme="minorHAnsi" w:cstheme="minorHAnsi"/>
          <w:b/>
          <w:color w:val="000000"/>
          <w:sz w:val="36"/>
          <w:szCs w:val="36"/>
        </w:rPr>
        <w:t>Profil absolventa</w:t>
      </w:r>
    </w:p>
    <w:p w:rsidR="00727E5C" w:rsidRPr="007223A9" w:rsidRDefault="00727E5C" w:rsidP="00727E5C">
      <w:pPr>
        <w:pStyle w:val="Normlnweb"/>
        <w:jc w:val="center"/>
        <w:rPr>
          <w:rFonts w:asciiTheme="minorHAnsi" w:hAnsiTheme="minorHAnsi" w:cstheme="minorHAnsi"/>
          <w:b/>
          <w:color w:val="000000"/>
        </w:rPr>
      </w:pPr>
      <w:r w:rsidRPr="007223A9">
        <w:rPr>
          <w:rFonts w:asciiTheme="minorHAnsi" w:hAnsiTheme="minorHAnsi" w:cstheme="minorHAnsi"/>
          <w:b/>
          <w:color w:val="000000"/>
        </w:rPr>
        <w:t>Žák 9. ročníku, který opouští Montessori Prachatice</w:t>
      </w:r>
      <w:r>
        <w:rPr>
          <w:rFonts w:asciiTheme="minorHAnsi" w:hAnsiTheme="minorHAnsi" w:cstheme="minorHAnsi"/>
          <w:b/>
          <w:color w:val="000000"/>
        </w:rPr>
        <w:t>,</w:t>
      </w:r>
    </w:p>
    <w:p w:rsidR="00727E5C" w:rsidRPr="0017222F" w:rsidRDefault="00727E5C" w:rsidP="00727E5C">
      <w:pPr>
        <w:pStyle w:val="Normlnweb"/>
        <w:rPr>
          <w:rFonts w:asciiTheme="minorHAnsi" w:hAnsiTheme="minorHAnsi" w:cstheme="minorHAnsi"/>
          <w:color w:val="000000"/>
        </w:rPr>
      </w:pPr>
      <w:r w:rsidRPr="0017222F">
        <w:rPr>
          <w:rFonts w:asciiTheme="minorHAnsi" w:hAnsiTheme="minorHAnsi" w:cstheme="minorHAnsi"/>
          <w:color w:val="000000"/>
        </w:rPr>
        <w:t>- je svobodná, zodpovědná a samostatná osobnost, která respektuje svobodu druhých lidí a je ohleduplná i k životnímu prostředí</w:t>
      </w:r>
    </w:p>
    <w:p w:rsidR="00727E5C" w:rsidRPr="0017222F" w:rsidRDefault="00727E5C" w:rsidP="00727E5C">
      <w:pPr>
        <w:pStyle w:val="Normlnweb"/>
        <w:rPr>
          <w:rFonts w:asciiTheme="minorHAnsi" w:hAnsiTheme="minorHAnsi" w:cstheme="minorHAnsi"/>
          <w:color w:val="000000"/>
        </w:rPr>
      </w:pPr>
      <w:r w:rsidRPr="0017222F">
        <w:rPr>
          <w:rFonts w:asciiTheme="minorHAnsi" w:hAnsiTheme="minorHAnsi" w:cstheme="minorHAnsi"/>
          <w:color w:val="000000"/>
        </w:rPr>
        <w:t>- zná svoje vlohy a nadání a umí ocenit vlohy a nadání druhého člověka</w:t>
      </w:r>
    </w:p>
    <w:p w:rsidR="00727E5C" w:rsidRPr="0017222F" w:rsidRDefault="00727E5C" w:rsidP="00727E5C">
      <w:pPr>
        <w:pStyle w:val="Normlnweb"/>
        <w:rPr>
          <w:rFonts w:asciiTheme="minorHAnsi" w:hAnsiTheme="minorHAnsi" w:cstheme="minorHAnsi"/>
          <w:color w:val="000000"/>
        </w:rPr>
      </w:pPr>
      <w:r w:rsidRPr="0017222F">
        <w:rPr>
          <w:rFonts w:asciiTheme="minorHAnsi" w:hAnsiTheme="minorHAnsi" w:cstheme="minorHAnsi"/>
          <w:color w:val="000000"/>
        </w:rPr>
        <w:t>- ví, kde je jeho místo v kolektivu (a posléze ve společnosti) a dokáže pomoct těm, kteří to potřebují</w:t>
      </w:r>
    </w:p>
    <w:p w:rsidR="00727E5C" w:rsidRPr="0017222F" w:rsidRDefault="00727E5C" w:rsidP="00727E5C">
      <w:pPr>
        <w:pStyle w:val="Normlnweb"/>
        <w:rPr>
          <w:rFonts w:asciiTheme="minorHAnsi" w:hAnsiTheme="minorHAnsi" w:cstheme="minorHAnsi"/>
          <w:color w:val="000000"/>
        </w:rPr>
      </w:pPr>
      <w:r w:rsidRPr="0017222F">
        <w:rPr>
          <w:rFonts w:asciiTheme="minorHAnsi" w:hAnsiTheme="minorHAnsi" w:cstheme="minorHAnsi"/>
          <w:color w:val="000000"/>
        </w:rPr>
        <w:t>- umí formulovat své myšlenky, vhodnými slovy obhájit svůj názor stejně jako vyslechnout a respektovat názor druhého</w:t>
      </w:r>
    </w:p>
    <w:p w:rsidR="00727E5C" w:rsidRPr="0017222F" w:rsidRDefault="00727E5C" w:rsidP="00727E5C">
      <w:pPr>
        <w:pStyle w:val="Normlnweb"/>
        <w:rPr>
          <w:rFonts w:asciiTheme="minorHAnsi" w:hAnsiTheme="minorHAnsi" w:cstheme="minorHAnsi"/>
          <w:color w:val="000000"/>
        </w:rPr>
      </w:pPr>
      <w:r w:rsidRPr="0017222F">
        <w:rPr>
          <w:rFonts w:asciiTheme="minorHAnsi" w:hAnsiTheme="minorHAnsi" w:cstheme="minorHAnsi"/>
          <w:color w:val="000000"/>
        </w:rPr>
        <w:t>- umí si práci či problém analyzovat, navrhnout postup, naplánovat jednotlivé kroky, vyhodnotit, ohodnotit, prezentovat ostatním, ale také pomoct s řešením jiným lidem</w:t>
      </w:r>
    </w:p>
    <w:p w:rsidR="00727E5C" w:rsidRPr="0017222F" w:rsidRDefault="00727E5C" w:rsidP="00727E5C">
      <w:pPr>
        <w:pStyle w:val="Normlnweb"/>
        <w:rPr>
          <w:rFonts w:asciiTheme="minorHAnsi" w:hAnsiTheme="minorHAnsi" w:cstheme="minorHAnsi"/>
          <w:color w:val="000000"/>
        </w:rPr>
      </w:pPr>
      <w:r w:rsidRPr="0017222F">
        <w:rPr>
          <w:rFonts w:asciiTheme="minorHAnsi" w:hAnsiTheme="minorHAnsi" w:cstheme="minorHAnsi"/>
          <w:color w:val="000000"/>
        </w:rPr>
        <w:t>- umí být sám sebou, sám se sebou, ale také spolupracovat a komunikovat s jinými lidmi</w:t>
      </w:r>
    </w:p>
    <w:p w:rsidR="00727E5C" w:rsidRPr="0017222F" w:rsidRDefault="00727E5C" w:rsidP="00727E5C">
      <w:pPr>
        <w:pStyle w:val="Normlnweb"/>
        <w:rPr>
          <w:rFonts w:asciiTheme="minorHAnsi" w:hAnsiTheme="minorHAnsi" w:cstheme="minorHAnsi"/>
          <w:color w:val="000000"/>
        </w:rPr>
      </w:pPr>
      <w:r w:rsidRPr="0017222F">
        <w:rPr>
          <w:rFonts w:asciiTheme="minorHAnsi" w:hAnsiTheme="minorHAnsi" w:cstheme="minorHAnsi"/>
          <w:color w:val="000000"/>
        </w:rPr>
        <w:t>- naplňuje výstupy RVP a ŠVP především v oblasti kompetencí a umí je aplikovat v dalším studiu i v životě</w:t>
      </w:r>
    </w:p>
    <w:p w:rsidR="009C5CED" w:rsidRPr="00727E5C" w:rsidRDefault="00727E5C" w:rsidP="00727E5C">
      <w:pPr>
        <w:pStyle w:val="Normlnweb"/>
        <w:rPr>
          <w:rFonts w:asciiTheme="minorHAnsi" w:hAnsiTheme="minorHAnsi" w:cstheme="minorHAnsi"/>
          <w:color w:val="000000"/>
        </w:rPr>
      </w:pPr>
      <w:r w:rsidRPr="0017222F">
        <w:rPr>
          <w:rFonts w:asciiTheme="minorHAnsi" w:hAnsiTheme="minorHAnsi" w:cstheme="minorHAnsi"/>
          <w:color w:val="000000"/>
        </w:rPr>
        <w:t>- ctí svůj rodný jazyk a kulturní tradice svého národa, ale dokáže ctít kulturní tradice i jiných národů a domluvit se v anglickém jazyce</w:t>
      </w:r>
    </w:p>
    <w:p w:rsidR="00727E5C" w:rsidRPr="007223A9" w:rsidRDefault="00727E5C" w:rsidP="00727E5C">
      <w:pPr>
        <w:spacing w:after="0"/>
        <w:jc w:val="center"/>
        <w:rPr>
          <w:b/>
          <w:sz w:val="36"/>
          <w:szCs w:val="36"/>
        </w:rPr>
      </w:pPr>
      <w:r w:rsidRPr="007223A9">
        <w:rPr>
          <w:b/>
          <w:sz w:val="36"/>
          <w:szCs w:val="36"/>
        </w:rPr>
        <w:lastRenderedPageBreak/>
        <w:t xml:space="preserve">Montessori principy </w:t>
      </w:r>
    </w:p>
    <w:p w:rsidR="00727E5C" w:rsidRPr="005F5EEB" w:rsidRDefault="00727E5C" w:rsidP="00727E5C">
      <w:pPr>
        <w:spacing w:after="0" w:line="240" w:lineRule="auto"/>
        <w:ind w:left="35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SAMOSTATNOST a </w:t>
      </w:r>
      <w:r w:rsidRPr="00A91C3D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NEZÁVISLOST</w:t>
      </w:r>
      <w:r w:rsidRPr="00A91C3D">
        <w:rPr>
          <w:sz w:val="24"/>
          <w:szCs w:val="24"/>
        </w:rPr>
        <w:t xml:space="preserve">– nepomáháme, kde není třeba, vedeme k tomu, aby si </w:t>
      </w:r>
      <w:r>
        <w:rPr>
          <w:sz w:val="24"/>
          <w:szCs w:val="24"/>
        </w:rPr>
        <w:t xml:space="preserve">děti </w:t>
      </w:r>
      <w:r w:rsidRPr="00A91C3D">
        <w:rPr>
          <w:sz w:val="24"/>
          <w:szCs w:val="24"/>
        </w:rPr>
        <w:t>uměly o pomoc říct</w:t>
      </w:r>
      <w:r>
        <w:rPr>
          <w:sz w:val="24"/>
          <w:szCs w:val="24"/>
        </w:rPr>
        <w:t xml:space="preserve">; </w:t>
      </w:r>
      <w:r w:rsidRPr="00A91C3D">
        <w:rPr>
          <w:sz w:val="24"/>
          <w:szCs w:val="24"/>
        </w:rPr>
        <w:t>prostředí a práci připravujeme tak, aby nás děti potřebovaly co nejméně</w:t>
      </w:r>
    </w:p>
    <w:p w:rsidR="00727E5C" w:rsidRPr="00A91C3D" w:rsidRDefault="00727E5C" w:rsidP="00727E5C">
      <w:pPr>
        <w:spacing w:before="240" w:after="0" w:line="240" w:lineRule="auto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ZODPOVĚDNOST - </w:t>
      </w:r>
      <w:r w:rsidRPr="001136D1">
        <w:rPr>
          <w:b/>
          <w:bCs/>
          <w:sz w:val="24"/>
          <w:szCs w:val="24"/>
        </w:rPr>
        <w:t xml:space="preserve"> </w:t>
      </w:r>
      <w:r w:rsidRPr="00A91C3D">
        <w:rPr>
          <w:sz w:val="24"/>
          <w:szCs w:val="24"/>
        </w:rPr>
        <w:t xml:space="preserve">(dle </w:t>
      </w:r>
      <w:r>
        <w:rPr>
          <w:sz w:val="24"/>
          <w:szCs w:val="24"/>
        </w:rPr>
        <w:t>vývoje a schopností dětí</w:t>
      </w:r>
      <w:r w:rsidRPr="00A91C3D">
        <w:rPr>
          <w:sz w:val="24"/>
          <w:szCs w:val="24"/>
        </w:rPr>
        <w:t>)</w:t>
      </w:r>
      <w:r w:rsidRPr="00A91C3D">
        <w:rPr>
          <w:b/>
          <w:bCs/>
          <w:sz w:val="24"/>
          <w:szCs w:val="24"/>
        </w:rPr>
        <w:t xml:space="preserve"> </w:t>
      </w:r>
      <w:r w:rsidRPr="00A91C3D">
        <w:rPr>
          <w:sz w:val="24"/>
          <w:szCs w:val="24"/>
        </w:rPr>
        <w:t xml:space="preserve">– za svoji práci, prostředí, </w:t>
      </w:r>
      <w:r>
        <w:rPr>
          <w:sz w:val="24"/>
          <w:szCs w:val="24"/>
        </w:rPr>
        <w:t xml:space="preserve">přírodu, </w:t>
      </w:r>
      <w:r w:rsidRPr="00A91C3D">
        <w:rPr>
          <w:sz w:val="24"/>
          <w:szCs w:val="24"/>
        </w:rPr>
        <w:t>kolektiv, za Montessori Prachatice</w:t>
      </w:r>
      <w:r>
        <w:rPr>
          <w:sz w:val="24"/>
          <w:szCs w:val="24"/>
        </w:rPr>
        <w:t>;</w:t>
      </w:r>
      <w:r w:rsidRPr="00652D69">
        <w:rPr>
          <w:sz w:val="24"/>
          <w:szCs w:val="24"/>
        </w:rPr>
        <w:t xml:space="preserve"> </w:t>
      </w:r>
      <w:r>
        <w:rPr>
          <w:sz w:val="24"/>
          <w:szCs w:val="24"/>
        </w:rPr>
        <w:t>vědět, co je potřeba udělat,</w:t>
      </w:r>
      <w:r w:rsidRPr="00A91C3D">
        <w:rPr>
          <w:sz w:val="24"/>
          <w:szCs w:val="24"/>
        </w:rPr>
        <w:t xml:space="preserve"> </w:t>
      </w:r>
      <w:r>
        <w:rPr>
          <w:sz w:val="24"/>
          <w:szCs w:val="24"/>
        </w:rPr>
        <w:t>dovednost rozvrhnout si čas</w:t>
      </w:r>
      <w:r w:rsidRPr="00A91C3D">
        <w:rPr>
          <w:sz w:val="24"/>
          <w:szCs w:val="24"/>
        </w:rPr>
        <w:t>,</w:t>
      </w:r>
      <w:r w:rsidR="009F44B4">
        <w:rPr>
          <w:sz w:val="24"/>
          <w:szCs w:val="24"/>
        </w:rPr>
        <w:t xml:space="preserve"> respektovat své te</w:t>
      </w:r>
      <w:r>
        <w:rPr>
          <w:sz w:val="24"/>
          <w:szCs w:val="24"/>
        </w:rPr>
        <w:t>mpo, ale</w:t>
      </w:r>
      <w:r w:rsidRPr="00A91C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učit se i </w:t>
      </w:r>
      <w:r w:rsidRPr="00A91C3D">
        <w:rPr>
          <w:sz w:val="24"/>
          <w:szCs w:val="24"/>
        </w:rPr>
        <w:t>dodržovat termíny</w:t>
      </w:r>
      <w:r>
        <w:rPr>
          <w:sz w:val="24"/>
          <w:szCs w:val="24"/>
        </w:rPr>
        <w:t>, dokončit nebo ukončit práci; být ve všech směrech ohleduplný k přírodě</w:t>
      </w:r>
    </w:p>
    <w:p w:rsidR="00727E5C" w:rsidRPr="00A91C3D" w:rsidRDefault="00727E5C" w:rsidP="00727E5C">
      <w:pPr>
        <w:spacing w:after="0" w:line="240" w:lineRule="auto"/>
        <w:rPr>
          <w:sz w:val="24"/>
          <w:szCs w:val="24"/>
        </w:rPr>
      </w:pPr>
    </w:p>
    <w:p w:rsidR="00727E5C" w:rsidRPr="005F5EEB" w:rsidRDefault="00727E5C" w:rsidP="00727E5C">
      <w:pPr>
        <w:pStyle w:val="Standard"/>
        <w:ind w:left="360"/>
        <w:rPr>
          <w:rFonts w:asciiTheme="minorHAnsi" w:hAnsiTheme="minorHAnsi" w:cstheme="minorHAnsi"/>
        </w:rPr>
      </w:pPr>
      <w:r w:rsidRPr="005F5EEB">
        <w:rPr>
          <w:rFonts w:asciiTheme="minorHAnsi" w:hAnsiTheme="minorHAnsi" w:cstheme="minorHAnsi"/>
          <w:b/>
        </w:rPr>
        <w:t xml:space="preserve">SPOLUPRÁCE </w:t>
      </w:r>
      <w:r w:rsidRPr="005F5EEB">
        <w:rPr>
          <w:rFonts w:asciiTheme="minorHAnsi" w:hAnsiTheme="minorHAnsi" w:cstheme="minorHAnsi"/>
        </w:rPr>
        <w:t xml:space="preserve"> – vedeme děti ke spolupráci, vzájemnému pomáhání</w:t>
      </w:r>
      <w:r>
        <w:rPr>
          <w:rFonts w:asciiTheme="minorHAnsi" w:hAnsiTheme="minorHAnsi" w:cstheme="minorHAnsi"/>
        </w:rPr>
        <w:t>, práci v týmech i celých třídních kolektivech</w:t>
      </w:r>
      <w:r w:rsidRPr="005F5EEB">
        <w:rPr>
          <w:rFonts w:asciiTheme="minorHAnsi" w:hAnsiTheme="minorHAnsi" w:cstheme="minorHAnsi"/>
        </w:rPr>
        <w:t>. Soutěž je možnost jako nabídka, je dobrovolná. Spolupracuje i tým dospělých - plánování témat a č</w:t>
      </w:r>
      <w:r w:rsidR="009F44B4">
        <w:rPr>
          <w:rFonts w:asciiTheme="minorHAnsi" w:hAnsiTheme="minorHAnsi" w:cstheme="minorHAnsi"/>
        </w:rPr>
        <w:t>inností; domlouvání nad individuálními</w:t>
      </w:r>
      <w:r w:rsidRPr="005F5EEB">
        <w:rPr>
          <w:rFonts w:asciiTheme="minorHAnsi" w:hAnsiTheme="minorHAnsi" w:cstheme="minorHAnsi"/>
        </w:rPr>
        <w:t xml:space="preserve"> potřebami a pokroky dětí; předávání si informací; vzájemné náslechy, společné diskuse, schůzky, sněmy, supervize</w:t>
      </w:r>
    </w:p>
    <w:p w:rsidR="00727E5C" w:rsidRPr="005C3C03" w:rsidRDefault="00727E5C" w:rsidP="00727E5C">
      <w:pPr>
        <w:spacing w:after="0" w:line="240" w:lineRule="auto"/>
        <w:rPr>
          <w:sz w:val="24"/>
          <w:szCs w:val="24"/>
        </w:rPr>
      </w:pPr>
    </w:p>
    <w:p w:rsidR="00727E5C" w:rsidRPr="00A91C3D" w:rsidRDefault="00727E5C" w:rsidP="00727E5C">
      <w:pPr>
        <w:spacing w:after="0" w:line="240" w:lineRule="auto"/>
        <w:ind w:left="357"/>
        <w:rPr>
          <w:sz w:val="24"/>
          <w:szCs w:val="24"/>
        </w:rPr>
      </w:pPr>
      <w:r>
        <w:rPr>
          <w:b/>
          <w:sz w:val="24"/>
          <w:szCs w:val="24"/>
        </w:rPr>
        <w:t xml:space="preserve">SVOBODNÁ VOLBA </w:t>
      </w:r>
      <w:r w:rsidRPr="00A91C3D">
        <w:rPr>
          <w:sz w:val="24"/>
          <w:szCs w:val="24"/>
        </w:rPr>
        <w:t>– není to chaos bez řádu, ale nabízíme děte</w:t>
      </w:r>
      <w:r>
        <w:rPr>
          <w:sz w:val="24"/>
          <w:szCs w:val="24"/>
        </w:rPr>
        <w:t>m výběr z připravených činností.</w:t>
      </w:r>
      <w:r w:rsidRPr="00A91C3D">
        <w:rPr>
          <w:sz w:val="24"/>
          <w:szCs w:val="24"/>
        </w:rPr>
        <w:t xml:space="preserve"> Přijímáme a zvažujeme také jejich nápady, co chtějí dělat nebo učit se. V případě, že si dítě nedokáže vybrat samo nebo ruší ostatní, práci zadáváme.</w:t>
      </w:r>
      <w:r>
        <w:rPr>
          <w:sz w:val="24"/>
          <w:szCs w:val="24"/>
        </w:rPr>
        <w:t xml:space="preserve"> Děti mají dostatek </w:t>
      </w:r>
      <w:r w:rsidRPr="0017222F">
        <w:rPr>
          <w:b/>
          <w:sz w:val="24"/>
          <w:szCs w:val="24"/>
        </w:rPr>
        <w:t>VOLNÉ PRÁCE</w:t>
      </w:r>
      <w:r>
        <w:rPr>
          <w:sz w:val="24"/>
          <w:szCs w:val="24"/>
        </w:rPr>
        <w:t xml:space="preserve"> k tomu, aby si mohly zvolit na čem, kde, s kým a kdy budou pracovat.</w:t>
      </w:r>
    </w:p>
    <w:p w:rsidR="00727E5C" w:rsidRPr="005C3C03" w:rsidRDefault="00727E5C" w:rsidP="00727E5C">
      <w:pPr>
        <w:spacing w:after="0" w:line="240" w:lineRule="auto"/>
        <w:rPr>
          <w:sz w:val="24"/>
          <w:szCs w:val="24"/>
        </w:rPr>
      </w:pPr>
    </w:p>
    <w:p w:rsidR="00727E5C" w:rsidRPr="005C3C03" w:rsidRDefault="00727E5C" w:rsidP="00727E5C">
      <w:pPr>
        <w:spacing w:after="0" w:line="240" w:lineRule="auto"/>
        <w:ind w:left="357"/>
        <w:rPr>
          <w:sz w:val="24"/>
          <w:szCs w:val="24"/>
        </w:rPr>
      </w:pPr>
      <w:r w:rsidRPr="00A91C3D">
        <w:rPr>
          <w:b/>
          <w:sz w:val="24"/>
          <w:szCs w:val="24"/>
        </w:rPr>
        <w:t>HODNOCENÍ</w:t>
      </w:r>
      <w:r w:rsidRPr="00A91C3D">
        <w:rPr>
          <w:sz w:val="24"/>
          <w:szCs w:val="24"/>
        </w:rPr>
        <w:t xml:space="preserve"> – neodměňujeme děti za práci věcně ani slovem; oceňujeme, když se zlepšily, hodnotíme práci a pokrok – nehodnotíme dítě. Nedáváme dětem učení „za trest“, děti vzájemně nesrovnáváme. </w:t>
      </w:r>
      <w:r w:rsidR="009F44B4">
        <w:rPr>
          <w:sz w:val="24"/>
          <w:szCs w:val="24"/>
        </w:rPr>
        <w:t>Pracujeme s chybou jako s přir</w:t>
      </w:r>
      <w:r>
        <w:rPr>
          <w:sz w:val="24"/>
          <w:szCs w:val="24"/>
        </w:rPr>
        <w:t>ozenou a důležitou součástí na cestě za poznáním.</w:t>
      </w:r>
    </w:p>
    <w:p w:rsidR="00727E5C" w:rsidRPr="005F5EEB" w:rsidRDefault="00727E5C" w:rsidP="00727E5C">
      <w:pPr>
        <w:spacing w:before="240" w:after="0" w:line="240" w:lineRule="auto"/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KOMUNIKACE - </w:t>
      </w:r>
      <w:r>
        <w:rPr>
          <w:sz w:val="24"/>
          <w:szCs w:val="24"/>
        </w:rPr>
        <w:t>u</w:t>
      </w:r>
      <w:r w:rsidRPr="00D520CF">
        <w:rPr>
          <w:sz w:val="24"/>
          <w:szCs w:val="24"/>
        </w:rPr>
        <w:t xml:space="preserve">číme děti vlídné komunikaci – neokřikujeme </w:t>
      </w:r>
      <w:r>
        <w:rPr>
          <w:sz w:val="24"/>
          <w:szCs w:val="24"/>
        </w:rPr>
        <w:t xml:space="preserve">je </w:t>
      </w:r>
      <w:r w:rsidRPr="00D520CF">
        <w:rPr>
          <w:sz w:val="24"/>
          <w:szCs w:val="24"/>
        </w:rPr>
        <w:t>na dálku, ztišujeme děti ztišením hlasu. Oslovujeme se křestními jmény a tykáme si.</w:t>
      </w:r>
      <w:r w:rsidRPr="005F5EEB">
        <w:rPr>
          <w:sz w:val="24"/>
          <w:szCs w:val="24"/>
        </w:rPr>
        <w:t xml:space="preserve"> Dospělí při komunikaci s dětmi používají 3 způsoby rozhodování:  1. diskutujeme a vybereme možnost společně; 2. diskutujeme a já vyberu možnost; 3. teď to bude tak, jak řeknu</w:t>
      </w:r>
      <w:r w:rsidRPr="0017222F">
        <w:rPr>
          <w:sz w:val="24"/>
          <w:szCs w:val="24"/>
        </w:rPr>
        <w:t>;</w:t>
      </w:r>
      <w:r w:rsidRPr="0017222F">
        <w:rPr>
          <w:bCs/>
          <w:sz w:val="24"/>
          <w:szCs w:val="24"/>
        </w:rPr>
        <w:t xml:space="preserve"> Komunikujeme s rodiči</w:t>
      </w:r>
      <w:r>
        <w:rPr>
          <w:sz w:val="24"/>
          <w:szCs w:val="24"/>
        </w:rPr>
        <w:t xml:space="preserve"> </w:t>
      </w:r>
      <w:r w:rsidRPr="0017222F">
        <w:rPr>
          <w:sz w:val="24"/>
          <w:szCs w:val="24"/>
        </w:rPr>
        <w:t>formou pravidelných zpráv, své pochybnosti o práci či ch</w:t>
      </w:r>
      <w:r w:rsidRPr="00A91C3D">
        <w:rPr>
          <w:sz w:val="24"/>
          <w:szCs w:val="24"/>
        </w:rPr>
        <w:t>ování dítěte sdělujeme taktně a co nejdříve</w:t>
      </w:r>
    </w:p>
    <w:p w:rsidR="00727E5C" w:rsidRPr="00A91C3D" w:rsidRDefault="00727E5C" w:rsidP="00727E5C">
      <w:pPr>
        <w:spacing w:before="240" w:after="0" w:line="240" w:lineRule="auto"/>
        <w:ind w:left="357"/>
        <w:rPr>
          <w:sz w:val="24"/>
          <w:szCs w:val="24"/>
        </w:rPr>
      </w:pPr>
      <w:r>
        <w:rPr>
          <w:b/>
          <w:sz w:val="24"/>
          <w:szCs w:val="24"/>
        </w:rPr>
        <w:t xml:space="preserve">PRAVIDLA - </w:t>
      </w:r>
      <w:r>
        <w:rPr>
          <w:sz w:val="24"/>
          <w:szCs w:val="24"/>
        </w:rPr>
        <w:t>u</w:t>
      </w:r>
      <w:r w:rsidRPr="00652D69">
        <w:rPr>
          <w:sz w:val="24"/>
          <w:szCs w:val="24"/>
        </w:rPr>
        <w:t>číme děti respektovat naše pravidla –</w:t>
      </w:r>
      <w:r w:rsidRPr="00A91C3D">
        <w:rPr>
          <w:sz w:val="24"/>
          <w:szCs w:val="24"/>
        </w:rPr>
        <w:t xml:space="preserve"> dospělý pomáhá dětem dodržovat hranice a pravidla, na která odkazuje. „</w:t>
      </w:r>
      <w:r w:rsidRPr="00A91C3D">
        <w:rPr>
          <w:sz w:val="24"/>
          <w:szCs w:val="24"/>
          <w:u w:val="single"/>
        </w:rPr>
        <w:t>Máme pravidlo, že</w:t>
      </w:r>
      <w:r w:rsidRPr="00A91C3D">
        <w:rPr>
          <w:sz w:val="24"/>
          <w:szCs w:val="24"/>
        </w:rPr>
        <w:t xml:space="preserve">…“. Zapojujeme děti do péče o prostředí. </w:t>
      </w:r>
    </w:p>
    <w:p w:rsidR="00727E5C" w:rsidRPr="00A91C3D" w:rsidRDefault="00727E5C" w:rsidP="00727E5C">
      <w:pPr>
        <w:spacing w:before="240" w:after="0" w:line="240" w:lineRule="auto"/>
        <w:ind w:left="35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INDIVIDUÁLNÍ PŘÍSTUP - </w:t>
      </w:r>
      <w:r>
        <w:rPr>
          <w:bCs/>
          <w:sz w:val="24"/>
          <w:szCs w:val="24"/>
        </w:rPr>
        <w:t>p</w:t>
      </w:r>
      <w:r w:rsidRPr="00D520CF">
        <w:rPr>
          <w:bCs/>
          <w:sz w:val="24"/>
          <w:szCs w:val="24"/>
        </w:rPr>
        <w:t>ozorujeme potřeby dětí</w:t>
      </w:r>
      <w:r>
        <w:rPr>
          <w:bCs/>
          <w:sz w:val="24"/>
          <w:szCs w:val="24"/>
        </w:rPr>
        <w:t xml:space="preserve"> a jejich senzitivní fáze</w:t>
      </w:r>
      <w:r>
        <w:rPr>
          <w:sz w:val="24"/>
          <w:szCs w:val="24"/>
        </w:rPr>
        <w:t>,</w:t>
      </w:r>
      <w:r w:rsidRPr="00A91C3D">
        <w:rPr>
          <w:sz w:val="24"/>
          <w:szCs w:val="24"/>
        </w:rPr>
        <w:t xml:space="preserve"> vedeme si záznamy včetně záznamů o prezentacích a klíčových lekcích</w:t>
      </w:r>
      <w:r>
        <w:rPr>
          <w:sz w:val="24"/>
          <w:szCs w:val="24"/>
        </w:rPr>
        <w:t>, pomáháme rozvíjet silné stránky a pracovat i na slabých</w:t>
      </w:r>
    </w:p>
    <w:p w:rsidR="00727E5C" w:rsidRPr="00C86D69" w:rsidRDefault="00727E5C" w:rsidP="00727E5C">
      <w:pPr>
        <w:pStyle w:val="Standard"/>
        <w:spacing w:before="240" w:after="240"/>
        <w:ind w:left="357"/>
        <w:rPr>
          <w:rFonts w:hint="eastAsia"/>
        </w:rPr>
      </w:pPr>
      <w:r>
        <w:rPr>
          <w:rFonts w:asciiTheme="minorHAnsi" w:hAnsiTheme="minorHAnsi" w:cstheme="minorHAnsi"/>
          <w:b/>
        </w:rPr>
        <w:t xml:space="preserve">OSOBNÍ VZOR </w:t>
      </w:r>
      <w:r w:rsidRPr="00C86D69">
        <w:rPr>
          <w:rFonts w:asciiTheme="minorHAnsi" w:hAnsiTheme="minorHAnsi" w:cstheme="minorHAnsi"/>
        </w:rPr>
        <w:t>– v jednání a komunikaci, úklidu prostředí, respektování různosti a individuálních možností</w:t>
      </w:r>
      <w:r>
        <w:rPr>
          <w:rFonts w:asciiTheme="minorHAnsi" w:hAnsiTheme="minorHAnsi" w:cstheme="minorHAnsi"/>
        </w:rPr>
        <w:t>, ve vzdělávání se</w:t>
      </w:r>
      <w:r w:rsidRPr="00C86D69">
        <w:rPr>
          <w:rFonts w:asciiTheme="minorHAnsi" w:hAnsiTheme="minorHAnsi" w:cstheme="minorHAnsi"/>
        </w:rPr>
        <w:t>. Posiluje</w:t>
      </w:r>
      <w:r>
        <w:rPr>
          <w:rFonts w:asciiTheme="minorHAnsi" w:hAnsiTheme="minorHAnsi" w:cstheme="minorHAnsi"/>
        </w:rPr>
        <w:t>me</w:t>
      </w:r>
      <w:r w:rsidRPr="00C86D69">
        <w:rPr>
          <w:rFonts w:asciiTheme="minorHAnsi" w:hAnsiTheme="minorHAnsi" w:cstheme="minorHAnsi"/>
        </w:rPr>
        <w:t xml:space="preserve"> v dětech vědomí, že se na nás mohou s důvěrou obracet a že jsme připraven</w:t>
      </w:r>
      <w:r>
        <w:rPr>
          <w:rFonts w:asciiTheme="minorHAnsi" w:hAnsiTheme="minorHAnsi" w:cstheme="minorHAnsi"/>
        </w:rPr>
        <w:t>i</w:t>
      </w:r>
      <w:r w:rsidRPr="00C86D69">
        <w:rPr>
          <w:rFonts w:asciiTheme="minorHAnsi" w:hAnsiTheme="minorHAnsi" w:cstheme="minorHAnsi"/>
        </w:rPr>
        <w:t xml:space="preserve"> jejich situace řešit. </w:t>
      </w:r>
    </w:p>
    <w:p w:rsidR="00727E5C" w:rsidRPr="00A91C3D" w:rsidRDefault="00727E5C" w:rsidP="00727E5C">
      <w:pPr>
        <w:spacing w:before="240" w:after="0" w:line="240" w:lineRule="auto"/>
        <w:rPr>
          <w:sz w:val="24"/>
          <w:szCs w:val="24"/>
        </w:rPr>
      </w:pPr>
      <w:r w:rsidRPr="00A91C3D">
        <w:rPr>
          <w:sz w:val="24"/>
          <w:szCs w:val="24"/>
        </w:rPr>
        <w:t>.</w:t>
      </w:r>
    </w:p>
    <w:p w:rsidR="00431A8C" w:rsidRPr="005A13CD" w:rsidRDefault="00431A8C" w:rsidP="0014555C">
      <w:pPr>
        <w:rPr>
          <w:b/>
          <w:bCs/>
          <w:sz w:val="28"/>
          <w:szCs w:val="28"/>
        </w:rPr>
      </w:pPr>
    </w:p>
    <w:p w:rsidR="0014555C" w:rsidRPr="009C5CED" w:rsidRDefault="00727E5C" w:rsidP="0014555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</w:t>
      </w:r>
      <w:r w:rsidR="009C5CED" w:rsidRPr="009C5CED">
        <w:rPr>
          <w:b/>
          <w:bCs/>
          <w:sz w:val="36"/>
          <w:szCs w:val="36"/>
        </w:rPr>
        <w:t>ro žáky</w:t>
      </w:r>
    </w:p>
    <w:p w:rsidR="00CB7A85" w:rsidRPr="005A13CD" w:rsidRDefault="00CB7A85" w:rsidP="0014555C">
      <w:pPr>
        <w:rPr>
          <w:sz w:val="24"/>
          <w:szCs w:val="24"/>
        </w:rPr>
      </w:pPr>
      <w:r w:rsidRPr="005A13CD">
        <w:rPr>
          <w:sz w:val="24"/>
          <w:szCs w:val="24"/>
        </w:rPr>
        <w:t>Holky, kluci, jste v Montessori třídě</w:t>
      </w:r>
      <w:r w:rsidR="00500043" w:rsidRPr="005A13CD">
        <w:rPr>
          <w:sz w:val="24"/>
          <w:szCs w:val="24"/>
        </w:rPr>
        <w:t>, p</w:t>
      </w:r>
      <w:r w:rsidRPr="005A13CD">
        <w:rPr>
          <w:sz w:val="24"/>
          <w:szCs w:val="24"/>
        </w:rPr>
        <w:t>roto:</w:t>
      </w:r>
    </w:p>
    <w:p w:rsidR="00AC066C" w:rsidRPr="005A13CD" w:rsidRDefault="00D231AE" w:rsidP="00BC6BDC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m</w:t>
      </w:r>
      <w:r w:rsidR="00CB7A85" w:rsidRPr="005A13CD">
        <w:rPr>
          <w:b/>
          <w:bCs/>
          <w:sz w:val="24"/>
          <w:szCs w:val="24"/>
        </w:rPr>
        <w:t>áte možnost vybrat</w:t>
      </w:r>
      <w:r>
        <w:rPr>
          <w:b/>
          <w:bCs/>
          <w:sz w:val="24"/>
          <w:szCs w:val="24"/>
        </w:rPr>
        <w:t xml:space="preserve"> si</w:t>
      </w:r>
      <w:r w:rsidR="00CB7A85" w:rsidRPr="005A13CD">
        <w:rPr>
          <w:sz w:val="24"/>
          <w:szCs w:val="24"/>
        </w:rPr>
        <w:t xml:space="preserve"> – a </w:t>
      </w:r>
      <w:r w:rsidR="00AC066C" w:rsidRPr="005A13CD">
        <w:rPr>
          <w:sz w:val="24"/>
          <w:szCs w:val="24"/>
        </w:rPr>
        <w:t xml:space="preserve">svobodně </w:t>
      </w:r>
      <w:r w:rsidR="0014555C" w:rsidRPr="005A13CD">
        <w:rPr>
          <w:sz w:val="24"/>
          <w:szCs w:val="24"/>
        </w:rPr>
        <w:t xml:space="preserve">a samostatně </w:t>
      </w:r>
      <w:r w:rsidR="00CB7A85" w:rsidRPr="005A13CD">
        <w:rPr>
          <w:sz w:val="24"/>
          <w:szCs w:val="24"/>
        </w:rPr>
        <w:t xml:space="preserve">rozhodovat mnohé věci, </w:t>
      </w:r>
      <w:r w:rsidR="00AC066C" w:rsidRPr="005A13CD">
        <w:rPr>
          <w:sz w:val="24"/>
          <w:szCs w:val="24"/>
        </w:rPr>
        <w:t xml:space="preserve">pokud </w:t>
      </w:r>
      <w:r w:rsidR="00CB7A85" w:rsidRPr="005A13CD">
        <w:rPr>
          <w:sz w:val="24"/>
          <w:szCs w:val="24"/>
        </w:rPr>
        <w:t xml:space="preserve">ale </w:t>
      </w:r>
      <w:r w:rsidR="00AC066C" w:rsidRPr="005A13CD">
        <w:rPr>
          <w:sz w:val="24"/>
          <w:szCs w:val="24"/>
        </w:rPr>
        <w:t>dodržuj</w:t>
      </w:r>
      <w:r w:rsidR="00CB7A85" w:rsidRPr="005A13CD">
        <w:rPr>
          <w:sz w:val="24"/>
          <w:szCs w:val="24"/>
        </w:rPr>
        <w:t xml:space="preserve">ete </w:t>
      </w:r>
      <w:r w:rsidR="00AC066C" w:rsidRPr="005A13CD">
        <w:rPr>
          <w:sz w:val="24"/>
          <w:szCs w:val="24"/>
        </w:rPr>
        <w:t>daná pravidla</w:t>
      </w:r>
      <w:r w:rsidR="006627DE" w:rsidRPr="005A13CD">
        <w:rPr>
          <w:sz w:val="24"/>
          <w:szCs w:val="24"/>
        </w:rPr>
        <w:t xml:space="preserve"> </w:t>
      </w:r>
    </w:p>
    <w:p w:rsidR="00CB7A85" w:rsidRPr="005A13CD" w:rsidRDefault="00CB7A85" w:rsidP="00BC6BDC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5A13CD">
        <w:rPr>
          <w:b/>
          <w:bCs/>
          <w:sz w:val="24"/>
          <w:szCs w:val="24"/>
        </w:rPr>
        <w:t>můžete</w:t>
      </w:r>
      <w:r w:rsidR="00D231AE">
        <w:rPr>
          <w:b/>
          <w:bCs/>
          <w:sz w:val="24"/>
          <w:szCs w:val="24"/>
        </w:rPr>
        <w:t xml:space="preserve"> si </w:t>
      </w:r>
      <w:r w:rsidRPr="005A13CD">
        <w:rPr>
          <w:b/>
          <w:bCs/>
          <w:sz w:val="24"/>
          <w:szCs w:val="24"/>
        </w:rPr>
        <w:t xml:space="preserve"> dohodnout pravidla – </w:t>
      </w:r>
      <w:r w:rsidRPr="005A13CD">
        <w:rPr>
          <w:sz w:val="24"/>
          <w:szCs w:val="24"/>
        </w:rPr>
        <w:t>o chování,</w:t>
      </w:r>
      <w:r w:rsidR="00500043" w:rsidRPr="005A13CD">
        <w:rPr>
          <w:sz w:val="24"/>
          <w:szCs w:val="24"/>
        </w:rPr>
        <w:t xml:space="preserve"> </w:t>
      </w:r>
      <w:r w:rsidRPr="005A13CD">
        <w:rPr>
          <w:sz w:val="24"/>
          <w:szCs w:val="24"/>
        </w:rPr>
        <w:t>o organizaci učení</w:t>
      </w:r>
      <w:r w:rsidR="00500043" w:rsidRPr="005A13CD">
        <w:rPr>
          <w:sz w:val="24"/>
          <w:szCs w:val="24"/>
        </w:rPr>
        <w:t xml:space="preserve"> a je potřeba je</w:t>
      </w:r>
      <w:r w:rsidRPr="005A13CD">
        <w:rPr>
          <w:sz w:val="24"/>
          <w:szCs w:val="24"/>
        </w:rPr>
        <w:t xml:space="preserve"> i </w:t>
      </w:r>
      <w:r w:rsidRPr="005A13CD">
        <w:rPr>
          <w:b/>
          <w:bCs/>
          <w:sz w:val="24"/>
          <w:szCs w:val="24"/>
        </w:rPr>
        <w:t>dodržovat</w:t>
      </w:r>
    </w:p>
    <w:p w:rsidR="00EA3311" w:rsidRPr="005A13CD" w:rsidRDefault="00CB7A85" w:rsidP="00BC6BDC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5A13CD">
        <w:rPr>
          <w:b/>
          <w:bCs/>
          <w:sz w:val="24"/>
          <w:szCs w:val="24"/>
        </w:rPr>
        <w:t>můžete</w:t>
      </w:r>
      <w:r w:rsidR="00D231AE">
        <w:rPr>
          <w:b/>
          <w:bCs/>
          <w:sz w:val="24"/>
          <w:szCs w:val="24"/>
        </w:rPr>
        <w:t xml:space="preserve"> se</w:t>
      </w:r>
      <w:r w:rsidRPr="005A13CD">
        <w:rPr>
          <w:b/>
          <w:bCs/>
          <w:sz w:val="24"/>
          <w:szCs w:val="24"/>
        </w:rPr>
        <w:t xml:space="preserve"> </w:t>
      </w:r>
      <w:r w:rsidR="0014555C" w:rsidRPr="005A13CD">
        <w:rPr>
          <w:b/>
          <w:bCs/>
          <w:sz w:val="24"/>
          <w:szCs w:val="24"/>
        </w:rPr>
        <w:t xml:space="preserve">respektujícím způsobem </w:t>
      </w:r>
      <w:r w:rsidR="00EA3311" w:rsidRPr="005A13CD">
        <w:rPr>
          <w:b/>
          <w:bCs/>
          <w:sz w:val="24"/>
          <w:szCs w:val="24"/>
        </w:rPr>
        <w:t>domluvit</w:t>
      </w:r>
      <w:r w:rsidR="00EA3311" w:rsidRPr="005A13CD">
        <w:rPr>
          <w:sz w:val="24"/>
          <w:szCs w:val="24"/>
        </w:rPr>
        <w:t xml:space="preserve"> </w:t>
      </w:r>
      <w:r w:rsidRPr="005A13CD">
        <w:rPr>
          <w:sz w:val="24"/>
          <w:szCs w:val="24"/>
        </w:rPr>
        <w:t xml:space="preserve">- </w:t>
      </w:r>
      <w:r w:rsidR="00EA3311" w:rsidRPr="005A13CD">
        <w:rPr>
          <w:sz w:val="24"/>
          <w:szCs w:val="24"/>
        </w:rPr>
        <w:t>na změně</w:t>
      </w:r>
      <w:r w:rsidR="00BC6BDC" w:rsidRPr="005A13CD">
        <w:rPr>
          <w:sz w:val="24"/>
          <w:szCs w:val="24"/>
        </w:rPr>
        <w:t xml:space="preserve"> termínu</w:t>
      </w:r>
      <w:r w:rsidR="00EA3311" w:rsidRPr="005A13CD">
        <w:rPr>
          <w:sz w:val="24"/>
          <w:szCs w:val="24"/>
        </w:rPr>
        <w:t xml:space="preserve">, </w:t>
      </w:r>
      <w:r w:rsidR="00BC6BDC" w:rsidRPr="005A13CD">
        <w:rPr>
          <w:sz w:val="24"/>
          <w:szCs w:val="24"/>
        </w:rPr>
        <w:t xml:space="preserve">na </w:t>
      </w:r>
      <w:r w:rsidR="00EA3311" w:rsidRPr="005A13CD">
        <w:rPr>
          <w:sz w:val="24"/>
          <w:szCs w:val="24"/>
        </w:rPr>
        <w:t>prác</w:t>
      </w:r>
      <w:r w:rsidR="00BC6BDC" w:rsidRPr="005A13CD">
        <w:rPr>
          <w:sz w:val="24"/>
          <w:szCs w:val="24"/>
        </w:rPr>
        <w:t>i</w:t>
      </w:r>
      <w:r w:rsidR="00EA3311" w:rsidRPr="005A13CD">
        <w:rPr>
          <w:sz w:val="24"/>
          <w:szCs w:val="24"/>
        </w:rPr>
        <w:t>, tématu</w:t>
      </w:r>
      <w:r w:rsidRPr="005A13CD">
        <w:rPr>
          <w:sz w:val="24"/>
          <w:szCs w:val="24"/>
        </w:rPr>
        <w:t>,</w:t>
      </w:r>
      <w:r w:rsidR="00500043" w:rsidRPr="005A13CD">
        <w:rPr>
          <w:sz w:val="24"/>
          <w:szCs w:val="24"/>
        </w:rPr>
        <w:t>…</w:t>
      </w:r>
      <w:r w:rsidRPr="005A13CD">
        <w:rPr>
          <w:sz w:val="24"/>
          <w:szCs w:val="24"/>
        </w:rPr>
        <w:t xml:space="preserve"> čemkoliv</w:t>
      </w:r>
      <w:r w:rsidR="00500043" w:rsidRPr="005A13CD">
        <w:rPr>
          <w:sz w:val="24"/>
          <w:szCs w:val="24"/>
        </w:rPr>
        <w:t xml:space="preserve"> dalším</w:t>
      </w:r>
      <w:r w:rsidR="0014555C" w:rsidRPr="005A13CD">
        <w:rPr>
          <w:sz w:val="24"/>
          <w:szCs w:val="24"/>
        </w:rPr>
        <w:t>, ať už s</w:t>
      </w:r>
      <w:r w:rsidR="00500043" w:rsidRPr="005A13CD">
        <w:rPr>
          <w:sz w:val="24"/>
          <w:szCs w:val="24"/>
        </w:rPr>
        <w:t> dospělým</w:t>
      </w:r>
      <w:r w:rsidR="0014555C" w:rsidRPr="005A13CD">
        <w:rPr>
          <w:sz w:val="24"/>
          <w:szCs w:val="24"/>
        </w:rPr>
        <w:t xml:space="preserve"> nebo se spolužáky</w:t>
      </w:r>
    </w:p>
    <w:p w:rsidR="0014555C" w:rsidRPr="005A13CD" w:rsidRDefault="00CB7A85" w:rsidP="00D231AE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5A13CD">
        <w:rPr>
          <w:b/>
          <w:bCs/>
          <w:sz w:val="24"/>
          <w:szCs w:val="24"/>
        </w:rPr>
        <w:t xml:space="preserve">snažte </w:t>
      </w:r>
      <w:r w:rsidR="00D231AE">
        <w:rPr>
          <w:b/>
          <w:bCs/>
          <w:sz w:val="24"/>
          <w:szCs w:val="24"/>
        </w:rPr>
        <w:t xml:space="preserve">se </w:t>
      </w:r>
      <w:r w:rsidRPr="005A13CD">
        <w:rPr>
          <w:b/>
          <w:bCs/>
          <w:sz w:val="24"/>
          <w:szCs w:val="24"/>
        </w:rPr>
        <w:t xml:space="preserve">zodpovědně </w:t>
      </w:r>
      <w:r w:rsidR="0014555C" w:rsidRPr="005A13CD">
        <w:rPr>
          <w:b/>
          <w:bCs/>
          <w:sz w:val="24"/>
          <w:szCs w:val="24"/>
        </w:rPr>
        <w:t>plánovat</w:t>
      </w:r>
      <w:r w:rsidR="0014555C" w:rsidRPr="005A13CD">
        <w:rPr>
          <w:sz w:val="24"/>
          <w:szCs w:val="24"/>
        </w:rPr>
        <w:t xml:space="preserve"> svoji práci </w:t>
      </w:r>
      <w:r w:rsidR="00B54A73" w:rsidRPr="005A13CD">
        <w:rPr>
          <w:sz w:val="24"/>
          <w:szCs w:val="24"/>
        </w:rPr>
        <w:t>a využív</w:t>
      </w:r>
      <w:r w:rsidR="00500043" w:rsidRPr="005A13CD">
        <w:rPr>
          <w:sz w:val="24"/>
          <w:szCs w:val="24"/>
        </w:rPr>
        <w:t xml:space="preserve">at </w:t>
      </w:r>
      <w:r w:rsidR="00B54A73" w:rsidRPr="005A13CD">
        <w:rPr>
          <w:sz w:val="24"/>
          <w:szCs w:val="24"/>
        </w:rPr>
        <w:t>veškerý čas ve škole k efektivní činnosti</w:t>
      </w:r>
    </w:p>
    <w:p w:rsidR="0014555C" w:rsidRPr="005A13CD" w:rsidRDefault="00D231AE" w:rsidP="00BC6BDC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jste zodpovědní</w:t>
      </w:r>
      <w:r w:rsidR="0014555C" w:rsidRPr="005A13CD">
        <w:rPr>
          <w:sz w:val="24"/>
          <w:szCs w:val="24"/>
        </w:rPr>
        <w:t xml:space="preserve"> nejen za svoji práci, </w:t>
      </w:r>
      <w:r w:rsidR="00BC6BDC" w:rsidRPr="005A13CD">
        <w:rPr>
          <w:sz w:val="24"/>
          <w:szCs w:val="24"/>
        </w:rPr>
        <w:t xml:space="preserve">za své učení pro život, </w:t>
      </w:r>
      <w:r w:rsidR="0014555C" w:rsidRPr="005A13CD">
        <w:rPr>
          <w:sz w:val="24"/>
          <w:szCs w:val="24"/>
        </w:rPr>
        <w:t xml:space="preserve">ale </w:t>
      </w:r>
      <w:r w:rsidR="00BC6BDC" w:rsidRPr="005A13CD">
        <w:rPr>
          <w:sz w:val="24"/>
          <w:szCs w:val="24"/>
        </w:rPr>
        <w:t>i vůči druhým lidem a okolnímu světu</w:t>
      </w:r>
      <w:r w:rsidR="00500043" w:rsidRPr="005A13CD">
        <w:rPr>
          <w:sz w:val="24"/>
          <w:szCs w:val="24"/>
        </w:rPr>
        <w:t>. Reprezentujete sami sebe, svoji rodinu i Montessori v Prachaticích a naši školu.</w:t>
      </w:r>
    </w:p>
    <w:p w:rsidR="00500043" w:rsidRPr="005A13CD" w:rsidRDefault="00500043" w:rsidP="00BC6BDC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5A13CD">
        <w:rPr>
          <w:b/>
          <w:bCs/>
          <w:sz w:val="24"/>
          <w:szCs w:val="24"/>
        </w:rPr>
        <w:t xml:space="preserve">Využijte svých dovedností, talentů – </w:t>
      </w:r>
      <w:r w:rsidRPr="005A13CD">
        <w:rPr>
          <w:sz w:val="24"/>
          <w:szCs w:val="24"/>
        </w:rPr>
        <w:t>a pomozte druhým; ukažte, co umíte, předveďte, vypravujte, naučte; seznamte ostatní s něčím novým a zajímavým</w:t>
      </w:r>
    </w:p>
    <w:p w:rsidR="00B54A73" w:rsidRPr="005A13CD" w:rsidRDefault="00B54A73" w:rsidP="00BC6BDC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5A13CD">
        <w:rPr>
          <w:b/>
          <w:bCs/>
          <w:sz w:val="24"/>
          <w:szCs w:val="24"/>
        </w:rPr>
        <w:t>Informuj</w:t>
      </w:r>
      <w:r w:rsidR="00CB7A85" w:rsidRPr="005A13CD">
        <w:rPr>
          <w:b/>
          <w:bCs/>
          <w:sz w:val="24"/>
          <w:szCs w:val="24"/>
        </w:rPr>
        <w:t>te</w:t>
      </w:r>
      <w:r w:rsidRPr="005A13CD">
        <w:rPr>
          <w:b/>
          <w:bCs/>
          <w:sz w:val="24"/>
          <w:szCs w:val="24"/>
        </w:rPr>
        <w:t xml:space="preserve"> rodiče</w:t>
      </w:r>
      <w:r w:rsidRPr="005A13CD">
        <w:rPr>
          <w:sz w:val="24"/>
          <w:szCs w:val="24"/>
        </w:rPr>
        <w:t xml:space="preserve"> o své školní práci (</w:t>
      </w:r>
      <w:r w:rsidR="00500043" w:rsidRPr="005A13CD">
        <w:rPr>
          <w:sz w:val="24"/>
          <w:szCs w:val="24"/>
        </w:rPr>
        <w:t>deníček</w:t>
      </w:r>
      <w:r w:rsidR="00B704D8" w:rsidRPr="005A13CD">
        <w:rPr>
          <w:sz w:val="24"/>
          <w:szCs w:val="24"/>
        </w:rPr>
        <w:t xml:space="preserve">, </w:t>
      </w:r>
      <w:r w:rsidRPr="005A13CD">
        <w:rPr>
          <w:sz w:val="24"/>
          <w:szCs w:val="24"/>
        </w:rPr>
        <w:t>žákovská knížka, konzultace)</w:t>
      </w:r>
      <w:r w:rsidR="00CB7A85" w:rsidRPr="005A13CD">
        <w:rPr>
          <w:sz w:val="24"/>
          <w:szCs w:val="24"/>
        </w:rPr>
        <w:t>. Zajímá je, jak se vám daří.</w:t>
      </w:r>
    </w:p>
    <w:p w:rsidR="00EA3311" w:rsidRPr="005A13CD" w:rsidRDefault="00EA3311" w:rsidP="00EA3311">
      <w:pPr>
        <w:rPr>
          <w:sz w:val="24"/>
          <w:szCs w:val="24"/>
        </w:rPr>
      </w:pPr>
    </w:p>
    <w:p w:rsidR="00500043" w:rsidRPr="005A13CD" w:rsidRDefault="00500043" w:rsidP="00EA3311">
      <w:pPr>
        <w:rPr>
          <w:sz w:val="28"/>
          <w:szCs w:val="28"/>
        </w:rPr>
      </w:pPr>
    </w:p>
    <w:p w:rsidR="00EA3311" w:rsidRPr="00D231AE" w:rsidRDefault="00727E5C" w:rsidP="00EA331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 </w:t>
      </w:r>
      <w:r w:rsidR="00EA3311" w:rsidRPr="00D231AE">
        <w:rPr>
          <w:b/>
          <w:bCs/>
          <w:sz w:val="36"/>
          <w:szCs w:val="36"/>
        </w:rPr>
        <w:t>rodiče</w:t>
      </w:r>
    </w:p>
    <w:p w:rsidR="00275178" w:rsidRPr="005A13CD" w:rsidRDefault="00275178" w:rsidP="00275178">
      <w:pPr>
        <w:rPr>
          <w:rFonts w:cstheme="minorHAnsi"/>
          <w:sz w:val="24"/>
          <w:szCs w:val="24"/>
        </w:rPr>
      </w:pPr>
      <w:r w:rsidRPr="005A13CD">
        <w:rPr>
          <w:rFonts w:cstheme="minorHAnsi"/>
          <w:sz w:val="24"/>
          <w:szCs w:val="24"/>
        </w:rPr>
        <w:t xml:space="preserve">My průvodci i vy rodiče máme stejný cíl: správný vývoj a vzdělání dětí. </w:t>
      </w:r>
      <w:r w:rsidR="00431A8C" w:rsidRPr="005A13CD">
        <w:rPr>
          <w:rFonts w:cstheme="minorHAnsi"/>
          <w:sz w:val="24"/>
          <w:szCs w:val="24"/>
        </w:rPr>
        <w:t xml:space="preserve">Proto budeme rádi za </w:t>
      </w:r>
      <w:r w:rsidRPr="005A13CD">
        <w:rPr>
          <w:rFonts w:cstheme="minorHAnsi"/>
          <w:sz w:val="24"/>
          <w:szCs w:val="24"/>
        </w:rPr>
        <w:t>vaši pomoc.</w:t>
      </w:r>
    </w:p>
    <w:p w:rsidR="00275178" w:rsidRPr="005A13CD" w:rsidRDefault="00275178" w:rsidP="00275178">
      <w:pPr>
        <w:pStyle w:val="Odstavecseseznamem"/>
        <w:numPr>
          <w:ilvl w:val="0"/>
          <w:numId w:val="33"/>
        </w:numPr>
        <w:rPr>
          <w:rFonts w:cstheme="minorHAnsi"/>
          <w:sz w:val="24"/>
          <w:szCs w:val="24"/>
        </w:rPr>
      </w:pPr>
      <w:r w:rsidRPr="005A13CD">
        <w:rPr>
          <w:rFonts w:cstheme="minorHAnsi"/>
          <w:b/>
          <w:bCs/>
          <w:sz w:val="24"/>
          <w:szCs w:val="24"/>
        </w:rPr>
        <w:t>Přijďte se podívat</w:t>
      </w:r>
      <w:r w:rsidRPr="005A13CD">
        <w:rPr>
          <w:rFonts w:cstheme="minorHAnsi"/>
          <w:sz w:val="24"/>
          <w:szCs w:val="24"/>
        </w:rPr>
        <w:t xml:space="preserve"> - budeme rádi, když po dohodě s průvodcem přijdete kdykoliv na návštěvu </w:t>
      </w:r>
    </w:p>
    <w:p w:rsidR="00275178" w:rsidRPr="005A13CD" w:rsidRDefault="00275178" w:rsidP="00275178">
      <w:pPr>
        <w:pStyle w:val="Odstavecseseznamem"/>
        <w:numPr>
          <w:ilvl w:val="0"/>
          <w:numId w:val="33"/>
        </w:numPr>
        <w:rPr>
          <w:rFonts w:cstheme="minorHAnsi"/>
          <w:sz w:val="24"/>
          <w:szCs w:val="24"/>
        </w:rPr>
      </w:pPr>
      <w:r w:rsidRPr="005A13CD">
        <w:rPr>
          <w:rFonts w:cstheme="minorHAnsi"/>
          <w:b/>
          <w:bCs/>
          <w:sz w:val="24"/>
          <w:szCs w:val="24"/>
        </w:rPr>
        <w:t xml:space="preserve">Zajímejte se </w:t>
      </w:r>
      <w:r w:rsidRPr="005A13CD">
        <w:rPr>
          <w:rFonts w:cstheme="minorHAnsi"/>
          <w:sz w:val="24"/>
          <w:szCs w:val="24"/>
        </w:rPr>
        <w:t xml:space="preserve">- s průvodkyní pravidelně konzultujte pokroky vašeho dítěte, zajímejte se, </w:t>
      </w:r>
      <w:r w:rsidR="003527C5" w:rsidRPr="005A13CD">
        <w:rPr>
          <w:rFonts w:cstheme="minorHAnsi"/>
          <w:sz w:val="24"/>
          <w:szCs w:val="24"/>
        </w:rPr>
        <w:t xml:space="preserve">jak to vašemu dítěti jde, jak se mu daří, </w:t>
      </w:r>
      <w:r w:rsidR="005633F6" w:rsidRPr="005A13CD">
        <w:rPr>
          <w:rFonts w:cstheme="minorHAnsi"/>
          <w:sz w:val="24"/>
          <w:szCs w:val="24"/>
        </w:rPr>
        <w:t>co ho ve škole těší a co ne</w:t>
      </w:r>
    </w:p>
    <w:p w:rsidR="00275178" w:rsidRPr="005A13CD" w:rsidRDefault="00275178" w:rsidP="00275178">
      <w:pPr>
        <w:pStyle w:val="Odstavecseseznamem"/>
        <w:numPr>
          <w:ilvl w:val="0"/>
          <w:numId w:val="33"/>
        </w:numPr>
        <w:rPr>
          <w:rFonts w:cstheme="minorHAnsi"/>
          <w:sz w:val="24"/>
          <w:szCs w:val="24"/>
        </w:rPr>
      </w:pPr>
      <w:r w:rsidRPr="005A13CD">
        <w:rPr>
          <w:rFonts w:cstheme="minorHAnsi"/>
          <w:b/>
          <w:bCs/>
          <w:sz w:val="24"/>
          <w:szCs w:val="24"/>
        </w:rPr>
        <w:t xml:space="preserve">Ozvěte se </w:t>
      </w:r>
      <w:r w:rsidRPr="005A13CD">
        <w:rPr>
          <w:rFonts w:cstheme="minorHAnsi"/>
          <w:sz w:val="24"/>
          <w:szCs w:val="24"/>
        </w:rPr>
        <w:t>- své pochybnosti, otázky, náz</w:t>
      </w:r>
      <w:r w:rsidR="00B704D8" w:rsidRPr="005A13CD">
        <w:rPr>
          <w:rFonts w:cstheme="minorHAnsi"/>
          <w:sz w:val="24"/>
          <w:szCs w:val="24"/>
        </w:rPr>
        <w:t>ory neváhejte přednést průvodci</w:t>
      </w:r>
    </w:p>
    <w:p w:rsidR="005633F6" w:rsidRPr="005A13CD" w:rsidRDefault="00275178" w:rsidP="00A14852">
      <w:pPr>
        <w:pStyle w:val="Odstavecseseznamem"/>
        <w:numPr>
          <w:ilvl w:val="0"/>
          <w:numId w:val="33"/>
        </w:numPr>
        <w:rPr>
          <w:rFonts w:cstheme="minorHAnsi"/>
          <w:sz w:val="24"/>
          <w:szCs w:val="24"/>
        </w:rPr>
      </w:pPr>
      <w:r w:rsidRPr="005A13CD">
        <w:rPr>
          <w:rFonts w:cstheme="minorHAnsi"/>
          <w:b/>
          <w:bCs/>
          <w:sz w:val="24"/>
          <w:szCs w:val="24"/>
        </w:rPr>
        <w:t xml:space="preserve">Informujte se </w:t>
      </w:r>
      <w:r w:rsidRPr="005A13CD">
        <w:rPr>
          <w:rFonts w:cstheme="minorHAnsi"/>
          <w:sz w:val="24"/>
          <w:szCs w:val="24"/>
        </w:rPr>
        <w:t>- je potřebné a výhodné informovat se čtením týdenních zpráv, žákovské knížky, zápisů dětí o práci, v Bakalářích, účastí na generálním sněmu, schůzkách rodičů, přednáškách</w:t>
      </w:r>
    </w:p>
    <w:p w:rsidR="00275178" w:rsidRPr="005A13CD" w:rsidRDefault="00275178" w:rsidP="00A14852">
      <w:pPr>
        <w:pStyle w:val="Odstavecseseznamem"/>
        <w:numPr>
          <w:ilvl w:val="0"/>
          <w:numId w:val="33"/>
        </w:numPr>
        <w:rPr>
          <w:rFonts w:cstheme="minorHAnsi"/>
          <w:sz w:val="24"/>
          <w:szCs w:val="24"/>
        </w:rPr>
      </w:pPr>
      <w:r w:rsidRPr="005A13CD">
        <w:rPr>
          <w:rFonts w:cstheme="minorHAnsi"/>
          <w:b/>
          <w:bCs/>
          <w:sz w:val="24"/>
          <w:szCs w:val="24"/>
        </w:rPr>
        <w:t xml:space="preserve">Nabídněte pomoc </w:t>
      </w:r>
      <w:r w:rsidRPr="005A13CD">
        <w:rPr>
          <w:rFonts w:cstheme="minorHAnsi"/>
          <w:sz w:val="24"/>
          <w:szCs w:val="24"/>
        </w:rPr>
        <w:t>– přijďte do školy něco zajímavého dětem ukázat, říct, pozvěte nás k sobě do</w:t>
      </w:r>
      <w:r w:rsidR="001E2B85">
        <w:rPr>
          <w:rFonts w:cstheme="minorHAnsi"/>
          <w:sz w:val="24"/>
          <w:szCs w:val="24"/>
        </w:rPr>
        <w:t xml:space="preserve"> </w:t>
      </w:r>
      <w:r w:rsidR="0040704B">
        <w:rPr>
          <w:rFonts w:cstheme="minorHAnsi"/>
          <w:sz w:val="24"/>
          <w:szCs w:val="24"/>
        </w:rPr>
        <w:t>zaměstnání</w:t>
      </w:r>
      <w:r w:rsidRPr="005A13CD">
        <w:rPr>
          <w:rFonts w:cstheme="minorHAnsi"/>
          <w:sz w:val="24"/>
          <w:szCs w:val="24"/>
        </w:rPr>
        <w:t>, zprostředkujte setkání se zajímavými lidmi</w:t>
      </w:r>
      <w:r w:rsidR="00B704D8" w:rsidRPr="005A13CD">
        <w:rPr>
          <w:rFonts w:cstheme="minorHAnsi"/>
          <w:sz w:val="24"/>
          <w:szCs w:val="24"/>
        </w:rPr>
        <w:t>, nabídněte pomoc na zahradě, při přípravách školního roku a akcí, při úpravách tříd a prostředí, …</w:t>
      </w:r>
    </w:p>
    <w:p w:rsidR="00431A8C" w:rsidRPr="00E91E13" w:rsidRDefault="005633F6" w:rsidP="00E91E13">
      <w:pPr>
        <w:pStyle w:val="Odstavecseseznamem"/>
        <w:ind w:left="7080"/>
        <w:rPr>
          <w:rFonts w:cstheme="minorHAnsi"/>
          <w:sz w:val="24"/>
          <w:szCs w:val="24"/>
        </w:rPr>
      </w:pPr>
      <w:r w:rsidRPr="005A13CD">
        <w:rPr>
          <w:rFonts w:cstheme="minorHAnsi"/>
          <w:sz w:val="24"/>
          <w:szCs w:val="24"/>
        </w:rPr>
        <w:t>Děkujeme</w:t>
      </w:r>
    </w:p>
    <w:p w:rsidR="00727E5C" w:rsidRDefault="00727E5C" w:rsidP="00431A8C">
      <w:pPr>
        <w:jc w:val="center"/>
        <w:rPr>
          <w:b/>
          <w:bCs/>
          <w:sz w:val="36"/>
          <w:szCs w:val="36"/>
        </w:rPr>
      </w:pPr>
    </w:p>
    <w:p w:rsidR="00727E5C" w:rsidRDefault="00727E5C" w:rsidP="00431A8C">
      <w:pPr>
        <w:jc w:val="center"/>
        <w:rPr>
          <w:b/>
          <w:bCs/>
          <w:sz w:val="36"/>
          <w:szCs w:val="36"/>
        </w:rPr>
      </w:pPr>
    </w:p>
    <w:p w:rsidR="00B54A73" w:rsidRPr="005A13CD" w:rsidRDefault="00C85D41" w:rsidP="00431A8C">
      <w:pPr>
        <w:jc w:val="center"/>
        <w:rPr>
          <w:b/>
          <w:bCs/>
          <w:sz w:val="36"/>
          <w:szCs w:val="36"/>
        </w:rPr>
      </w:pPr>
      <w:r w:rsidRPr="005A13CD">
        <w:rPr>
          <w:b/>
          <w:bCs/>
          <w:sz w:val="36"/>
          <w:szCs w:val="36"/>
        </w:rPr>
        <w:t>Vývojové potřeby dětí:</w:t>
      </w:r>
    </w:p>
    <w:p w:rsidR="00C85D41" w:rsidRPr="005A13CD" w:rsidRDefault="00C85D41" w:rsidP="00C85D41">
      <w:pPr>
        <w:ind w:left="360"/>
        <w:rPr>
          <w:b/>
          <w:bCs/>
          <w:sz w:val="24"/>
          <w:szCs w:val="24"/>
        </w:rPr>
      </w:pPr>
      <w:r w:rsidRPr="005A13CD">
        <w:rPr>
          <w:b/>
          <w:bCs/>
          <w:sz w:val="24"/>
          <w:szCs w:val="24"/>
        </w:rPr>
        <w:t>0-3 roky</w:t>
      </w:r>
    </w:p>
    <w:p w:rsidR="00C85D41" w:rsidRPr="005A13CD" w:rsidRDefault="00C85D41" w:rsidP="00C85D41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 w:rsidRPr="005A13CD">
        <w:rPr>
          <w:sz w:val="24"/>
          <w:szCs w:val="24"/>
        </w:rPr>
        <w:t xml:space="preserve">Matka </w:t>
      </w:r>
      <w:r w:rsidR="00145A46" w:rsidRPr="005A13CD">
        <w:rPr>
          <w:sz w:val="24"/>
          <w:szCs w:val="24"/>
        </w:rPr>
        <w:tab/>
        <w:t>–</w:t>
      </w:r>
      <w:r w:rsidRPr="005A13CD">
        <w:rPr>
          <w:sz w:val="24"/>
          <w:szCs w:val="24"/>
        </w:rPr>
        <w:t xml:space="preserve"> </w:t>
      </w:r>
      <w:r w:rsidR="00145A46" w:rsidRPr="005A13CD">
        <w:rPr>
          <w:sz w:val="24"/>
          <w:szCs w:val="24"/>
        </w:rPr>
        <w:t xml:space="preserve">pro dítě </w:t>
      </w:r>
      <w:r w:rsidRPr="005A13CD">
        <w:rPr>
          <w:sz w:val="24"/>
          <w:szCs w:val="24"/>
        </w:rPr>
        <w:t>nejdůležitější člověk na světě</w:t>
      </w:r>
    </w:p>
    <w:p w:rsidR="00536410" w:rsidRPr="005A13CD" w:rsidRDefault="00536410" w:rsidP="00C85D41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 w:rsidRPr="005A13CD">
        <w:rPr>
          <w:sz w:val="24"/>
          <w:szCs w:val="24"/>
        </w:rPr>
        <w:t xml:space="preserve">Otec </w:t>
      </w:r>
      <w:r w:rsidR="00145A46" w:rsidRPr="005A13CD">
        <w:rPr>
          <w:sz w:val="24"/>
          <w:szCs w:val="24"/>
        </w:rPr>
        <w:t xml:space="preserve"> </w:t>
      </w:r>
      <w:r w:rsidR="00145A46" w:rsidRPr="005A13CD">
        <w:rPr>
          <w:sz w:val="24"/>
          <w:szCs w:val="24"/>
        </w:rPr>
        <w:tab/>
        <w:t xml:space="preserve">- </w:t>
      </w:r>
      <w:r w:rsidRPr="005A13CD">
        <w:rPr>
          <w:sz w:val="24"/>
          <w:szCs w:val="24"/>
        </w:rPr>
        <w:t>hlavně podporovatel matky</w:t>
      </w:r>
    </w:p>
    <w:p w:rsidR="00536410" w:rsidRPr="005A13CD" w:rsidRDefault="00741283" w:rsidP="00145A46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 w:rsidRPr="005A13CD">
        <w:rPr>
          <w:sz w:val="24"/>
          <w:szCs w:val="24"/>
        </w:rPr>
        <w:t>R</w:t>
      </w:r>
      <w:r w:rsidR="00145A46" w:rsidRPr="005A13CD">
        <w:rPr>
          <w:sz w:val="24"/>
          <w:szCs w:val="24"/>
        </w:rPr>
        <w:t xml:space="preserve">odiče </w:t>
      </w:r>
      <w:r w:rsidR="00536410" w:rsidRPr="005A13CD">
        <w:rPr>
          <w:sz w:val="24"/>
          <w:szCs w:val="24"/>
        </w:rPr>
        <w:t xml:space="preserve">chrání </w:t>
      </w:r>
      <w:r w:rsidRPr="005A13CD">
        <w:rPr>
          <w:sz w:val="24"/>
          <w:szCs w:val="24"/>
        </w:rPr>
        <w:t xml:space="preserve">dítě </w:t>
      </w:r>
      <w:r w:rsidR="00536410" w:rsidRPr="005A13CD">
        <w:rPr>
          <w:sz w:val="24"/>
          <w:szCs w:val="24"/>
        </w:rPr>
        <w:t>před negativními vlivy</w:t>
      </w:r>
      <w:r w:rsidR="00145A46" w:rsidRPr="005A13CD">
        <w:rPr>
          <w:sz w:val="24"/>
          <w:szCs w:val="24"/>
        </w:rPr>
        <w:t xml:space="preserve">, </w:t>
      </w:r>
      <w:r w:rsidR="00536410" w:rsidRPr="005A13CD">
        <w:rPr>
          <w:sz w:val="24"/>
          <w:szCs w:val="24"/>
        </w:rPr>
        <w:t>vytváří podmínky, které pomohou dítěti zformovat představu o světě jako bezpečném a zajímavém místě</w:t>
      </w:r>
    </w:p>
    <w:p w:rsidR="00536410" w:rsidRPr="005A13CD" w:rsidRDefault="00536410" w:rsidP="00C85D41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 w:rsidRPr="005A13CD">
        <w:rPr>
          <w:sz w:val="24"/>
          <w:szCs w:val="24"/>
        </w:rPr>
        <w:t xml:space="preserve">Absorbující mysl = dítě jako houba </w:t>
      </w:r>
      <w:r w:rsidR="00145A46" w:rsidRPr="005A13CD">
        <w:rPr>
          <w:sz w:val="24"/>
          <w:szCs w:val="24"/>
        </w:rPr>
        <w:t xml:space="preserve">nevědomě </w:t>
      </w:r>
      <w:r w:rsidRPr="005A13CD">
        <w:rPr>
          <w:sz w:val="24"/>
          <w:szCs w:val="24"/>
        </w:rPr>
        <w:t>vstřebává všechno –</w:t>
      </w:r>
      <w:r w:rsidR="00145A46" w:rsidRPr="005A13CD">
        <w:rPr>
          <w:sz w:val="24"/>
          <w:szCs w:val="24"/>
        </w:rPr>
        <w:t xml:space="preserve"> </w:t>
      </w:r>
      <w:r w:rsidRPr="005A13CD">
        <w:rPr>
          <w:sz w:val="24"/>
          <w:szCs w:val="24"/>
        </w:rPr>
        <w:t>dobré i špatné</w:t>
      </w:r>
    </w:p>
    <w:p w:rsidR="00536410" w:rsidRPr="005A13CD" w:rsidRDefault="00536410" w:rsidP="00C85D41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 w:rsidRPr="005A13CD">
        <w:rPr>
          <w:sz w:val="24"/>
          <w:szCs w:val="24"/>
        </w:rPr>
        <w:t>Nutnost připraveného prostředí – dítě musí mít co zkoumat</w:t>
      </w:r>
    </w:p>
    <w:p w:rsidR="00536410" w:rsidRPr="005A13CD" w:rsidRDefault="00536410" w:rsidP="00C85D41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 w:rsidRPr="005A13CD">
        <w:rPr>
          <w:sz w:val="24"/>
          <w:szCs w:val="24"/>
        </w:rPr>
        <w:t>Učí se základní motorické dovednosti</w:t>
      </w:r>
    </w:p>
    <w:p w:rsidR="00536410" w:rsidRPr="005A13CD" w:rsidRDefault="00536410" w:rsidP="00536410">
      <w:pPr>
        <w:ind w:left="360"/>
        <w:rPr>
          <w:sz w:val="24"/>
          <w:szCs w:val="24"/>
        </w:rPr>
      </w:pPr>
    </w:p>
    <w:p w:rsidR="00536410" w:rsidRPr="005A13CD" w:rsidRDefault="00536410" w:rsidP="00536410">
      <w:pPr>
        <w:ind w:left="360"/>
        <w:rPr>
          <w:b/>
          <w:bCs/>
          <w:sz w:val="24"/>
          <w:szCs w:val="24"/>
        </w:rPr>
      </w:pPr>
      <w:r w:rsidRPr="005A13CD">
        <w:rPr>
          <w:b/>
          <w:bCs/>
          <w:sz w:val="24"/>
          <w:szCs w:val="24"/>
        </w:rPr>
        <w:t>3 – 6 let</w:t>
      </w:r>
    </w:p>
    <w:p w:rsidR="004C2274" w:rsidRPr="005A13CD" w:rsidRDefault="004C2274" w:rsidP="004C2274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 w:rsidRPr="005A13CD">
        <w:rPr>
          <w:sz w:val="24"/>
          <w:szCs w:val="24"/>
        </w:rPr>
        <w:t>Absorbující mysl – už je vědomější</w:t>
      </w:r>
    </w:p>
    <w:p w:rsidR="004C2274" w:rsidRPr="005A13CD" w:rsidRDefault="00741283" w:rsidP="004C2274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 w:rsidRPr="005A13CD">
        <w:rPr>
          <w:sz w:val="24"/>
          <w:szCs w:val="24"/>
        </w:rPr>
        <w:t>Dítě v</w:t>
      </w:r>
      <w:r w:rsidR="004C2274" w:rsidRPr="005A13CD">
        <w:rPr>
          <w:sz w:val="24"/>
          <w:szCs w:val="24"/>
        </w:rPr>
        <w:t>ědomě dělá to, co dělalo v prvních třech letech nevědomě</w:t>
      </w:r>
    </w:p>
    <w:p w:rsidR="004C2274" w:rsidRPr="005A13CD" w:rsidRDefault="004C2274" w:rsidP="004C2274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 w:rsidRPr="005A13CD">
        <w:rPr>
          <w:sz w:val="24"/>
          <w:szCs w:val="24"/>
        </w:rPr>
        <w:t>Absorbuje vše včetně mezilidských vztahů</w:t>
      </w:r>
    </w:p>
    <w:p w:rsidR="004C2274" w:rsidRPr="005A13CD" w:rsidRDefault="004C2274" w:rsidP="004C2274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 w:rsidRPr="005A13CD">
        <w:rPr>
          <w:sz w:val="24"/>
          <w:szCs w:val="24"/>
        </w:rPr>
        <w:t>Kombinuje, zkoumá, objevuje</w:t>
      </w:r>
    </w:p>
    <w:p w:rsidR="004C2274" w:rsidRPr="005A13CD" w:rsidRDefault="004C2274" w:rsidP="004C2274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 w:rsidRPr="005A13CD">
        <w:rPr>
          <w:sz w:val="24"/>
          <w:szCs w:val="24"/>
        </w:rPr>
        <w:t>Potřebuje připravené prostředí, aby se mohlo plně vyvíjet</w:t>
      </w:r>
    </w:p>
    <w:p w:rsidR="004C2274" w:rsidRPr="005A13CD" w:rsidRDefault="004C2274" w:rsidP="004C2274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 w:rsidRPr="005A13CD">
        <w:rPr>
          <w:sz w:val="24"/>
          <w:szCs w:val="24"/>
        </w:rPr>
        <w:t>Potřebuje roztřídit a vstřebat vnější svět prostřednictvím smyslů</w:t>
      </w:r>
    </w:p>
    <w:p w:rsidR="004C2274" w:rsidRPr="005A13CD" w:rsidRDefault="004C2274" w:rsidP="004C2274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 w:rsidRPr="005A13CD">
        <w:rPr>
          <w:sz w:val="24"/>
          <w:szCs w:val="24"/>
        </w:rPr>
        <w:t>Dítě má potřebu něco zvládnout, vytvořit a potvrdit svoje kvality, posílit svou sebedůvěru</w:t>
      </w:r>
    </w:p>
    <w:p w:rsidR="004C2274" w:rsidRPr="005A13CD" w:rsidRDefault="004C2274" w:rsidP="004C2274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 w:rsidRPr="005A13CD">
        <w:rPr>
          <w:sz w:val="24"/>
          <w:szCs w:val="24"/>
        </w:rPr>
        <w:t>Důležité je sebeprosazení i přizpůsobení ostatním</w:t>
      </w:r>
    </w:p>
    <w:p w:rsidR="004C2274" w:rsidRPr="005A13CD" w:rsidRDefault="004C2274" w:rsidP="004C2274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 w:rsidRPr="005A13CD">
        <w:rPr>
          <w:sz w:val="24"/>
          <w:szCs w:val="24"/>
        </w:rPr>
        <w:t>Poznávání je zaměřeno na nejbližší svět a pochopení pravidel, která v něm platí</w:t>
      </w:r>
    </w:p>
    <w:p w:rsidR="004C2274" w:rsidRPr="005A13CD" w:rsidRDefault="004C2274" w:rsidP="004C2274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 w:rsidRPr="005A13CD">
        <w:rPr>
          <w:sz w:val="24"/>
          <w:szCs w:val="24"/>
        </w:rPr>
        <w:t>Má potřebu jistoty – jsou spokojeni tehdy, když něco platí absolutně</w:t>
      </w:r>
    </w:p>
    <w:p w:rsidR="004C2274" w:rsidRPr="005A13CD" w:rsidRDefault="004C2274" w:rsidP="004C2274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 w:rsidRPr="005A13CD">
        <w:rPr>
          <w:sz w:val="24"/>
          <w:szCs w:val="24"/>
        </w:rPr>
        <w:t>Dítě nespěchá, protože je pro něj významnější přítomnost než budoucnost</w:t>
      </w:r>
    </w:p>
    <w:p w:rsidR="004C2274" w:rsidRPr="005A13CD" w:rsidRDefault="004C2274" w:rsidP="004C2274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 w:rsidRPr="005A13CD">
        <w:rPr>
          <w:sz w:val="24"/>
          <w:szCs w:val="24"/>
        </w:rPr>
        <w:t>Rozvíjí se emoční inteligence – děti lépe chápou své pocity i pocity jiných lidí, učí se ovládat své emoční projevy</w:t>
      </w:r>
    </w:p>
    <w:p w:rsidR="004C2274" w:rsidRPr="005A13CD" w:rsidRDefault="004C2274" w:rsidP="004C2274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 w:rsidRPr="005A13CD">
        <w:rPr>
          <w:sz w:val="24"/>
          <w:szCs w:val="24"/>
        </w:rPr>
        <w:t>Dítě žije v reálném světě, ne ve fantazii, vše je pro něj reálné</w:t>
      </w:r>
    </w:p>
    <w:p w:rsidR="004C2274" w:rsidRPr="005A13CD" w:rsidRDefault="004C2274" w:rsidP="004C2274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 w:rsidRPr="005A13CD">
        <w:rPr>
          <w:sz w:val="24"/>
          <w:szCs w:val="24"/>
        </w:rPr>
        <w:t>Preferuje činnosti podle svých senzitivních období (malé předměty, pohyb, řád, pořádek, jazyk, smyslový vývoj, sociální vývoj…)</w:t>
      </w:r>
    </w:p>
    <w:p w:rsidR="004C2274" w:rsidRPr="005A13CD" w:rsidRDefault="004C2274" w:rsidP="004C2274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 w:rsidRPr="005A13CD">
        <w:rPr>
          <w:sz w:val="24"/>
          <w:szCs w:val="24"/>
        </w:rPr>
        <w:t>Zdokonaluje své základní motorické dovednosti a jazyk</w:t>
      </w:r>
    </w:p>
    <w:p w:rsidR="004C2274" w:rsidRPr="005A13CD" w:rsidRDefault="004C2274" w:rsidP="004C2274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 w:rsidRPr="005A13CD">
        <w:rPr>
          <w:sz w:val="24"/>
          <w:szCs w:val="24"/>
        </w:rPr>
        <w:t>Učí se společenskému chování, rozvíjí vnitřní disciplínu</w:t>
      </w:r>
    </w:p>
    <w:p w:rsidR="004C2274" w:rsidRPr="005A13CD" w:rsidRDefault="004C2274" w:rsidP="004C2274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 w:rsidRPr="005A13CD">
        <w:rPr>
          <w:sz w:val="24"/>
          <w:szCs w:val="24"/>
        </w:rPr>
        <w:t>Zkoumá svoje „já“ – období vzdoru</w:t>
      </w:r>
    </w:p>
    <w:p w:rsidR="004C2274" w:rsidRPr="005A13CD" w:rsidRDefault="004C2274" w:rsidP="004C2274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 w:rsidRPr="005A13CD">
        <w:rPr>
          <w:sz w:val="24"/>
          <w:szCs w:val="24"/>
        </w:rPr>
        <w:t>Učení se děje na bázi senzitivních období zájmu o určitou oblast</w:t>
      </w:r>
    </w:p>
    <w:p w:rsidR="004C2274" w:rsidRPr="005A13CD" w:rsidRDefault="004C2274" w:rsidP="004C2274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 w:rsidRPr="005A13CD">
        <w:rPr>
          <w:sz w:val="24"/>
          <w:szCs w:val="24"/>
        </w:rPr>
        <w:t>Důležitá je svobodná volba, pohyb a jasná zpětná vazba</w:t>
      </w:r>
    </w:p>
    <w:p w:rsidR="004C2274" w:rsidRPr="005A13CD" w:rsidRDefault="004C2274" w:rsidP="004C2274">
      <w:pPr>
        <w:pStyle w:val="Odstavecseseznamem"/>
        <w:rPr>
          <w:sz w:val="24"/>
          <w:szCs w:val="24"/>
        </w:rPr>
      </w:pPr>
      <w:r w:rsidRPr="005A13CD">
        <w:rPr>
          <w:sz w:val="24"/>
          <w:szCs w:val="24"/>
        </w:rPr>
        <w:t>„Zcela přirozeně dítě odpouští dospělému a opakovaně se pokouší žít a vyvíjet se i přes jeho častý útlak. Musí neustále bojovat se silami, které chtějí mařit jeho normální rozvoj.“ M.</w:t>
      </w:r>
      <w:r w:rsidR="0040704B">
        <w:rPr>
          <w:sz w:val="24"/>
          <w:szCs w:val="24"/>
        </w:rPr>
        <w:t xml:space="preserve"> </w:t>
      </w:r>
      <w:r w:rsidRPr="005A13CD">
        <w:rPr>
          <w:sz w:val="24"/>
          <w:szCs w:val="24"/>
        </w:rPr>
        <w:t>Montessori</w:t>
      </w:r>
    </w:p>
    <w:p w:rsidR="00536410" w:rsidRPr="005A13CD" w:rsidRDefault="00536410" w:rsidP="00536410">
      <w:pPr>
        <w:ind w:left="360"/>
        <w:rPr>
          <w:sz w:val="24"/>
          <w:szCs w:val="24"/>
        </w:rPr>
      </w:pPr>
    </w:p>
    <w:p w:rsidR="008A496C" w:rsidRPr="005A13CD" w:rsidRDefault="008A496C" w:rsidP="00536410">
      <w:pPr>
        <w:ind w:left="360"/>
        <w:rPr>
          <w:b/>
          <w:bCs/>
          <w:sz w:val="24"/>
          <w:szCs w:val="24"/>
        </w:rPr>
      </w:pPr>
      <w:r w:rsidRPr="005A13CD">
        <w:rPr>
          <w:b/>
          <w:bCs/>
          <w:sz w:val="24"/>
          <w:szCs w:val="24"/>
        </w:rPr>
        <w:t>6 – 12 let</w:t>
      </w:r>
    </w:p>
    <w:p w:rsidR="008A496C" w:rsidRPr="005A13CD" w:rsidRDefault="008A496C" w:rsidP="008A496C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 w:rsidRPr="005A13CD">
        <w:rPr>
          <w:sz w:val="24"/>
          <w:szCs w:val="24"/>
        </w:rPr>
        <w:t>Začín</w:t>
      </w:r>
      <w:r w:rsidR="00741283" w:rsidRPr="005A13CD">
        <w:rPr>
          <w:sz w:val="24"/>
          <w:szCs w:val="24"/>
        </w:rPr>
        <w:t>á</w:t>
      </w:r>
      <w:r w:rsidRPr="005A13CD">
        <w:rPr>
          <w:sz w:val="24"/>
          <w:szCs w:val="24"/>
        </w:rPr>
        <w:t xml:space="preserve"> se zajímat o své vrstevníky – zaměřuj</w:t>
      </w:r>
      <w:r w:rsidR="00741283" w:rsidRPr="005A13CD">
        <w:rPr>
          <w:sz w:val="24"/>
          <w:szCs w:val="24"/>
        </w:rPr>
        <w:t>e</w:t>
      </w:r>
      <w:r w:rsidRPr="005A13CD">
        <w:rPr>
          <w:sz w:val="24"/>
          <w:szCs w:val="24"/>
        </w:rPr>
        <w:t xml:space="preserve"> se na vztahy</w:t>
      </w:r>
    </w:p>
    <w:p w:rsidR="008A496C" w:rsidRPr="005A13CD" w:rsidRDefault="00F33FD1" w:rsidP="008A496C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 w:rsidRPr="005A13CD">
        <w:rPr>
          <w:sz w:val="24"/>
          <w:szCs w:val="24"/>
        </w:rPr>
        <w:t>Z</w:t>
      </w:r>
      <w:r w:rsidR="008A496C" w:rsidRPr="005A13CD">
        <w:rPr>
          <w:sz w:val="24"/>
          <w:szCs w:val="24"/>
        </w:rPr>
        <w:t>e smyslov</w:t>
      </w:r>
      <w:r w:rsidR="00741283" w:rsidRPr="005A13CD">
        <w:rPr>
          <w:sz w:val="24"/>
          <w:szCs w:val="24"/>
        </w:rPr>
        <w:t>ého</w:t>
      </w:r>
      <w:r w:rsidR="008A496C" w:rsidRPr="005A13CD">
        <w:rPr>
          <w:sz w:val="24"/>
          <w:szCs w:val="24"/>
        </w:rPr>
        <w:t xml:space="preserve"> badatel</w:t>
      </w:r>
      <w:r w:rsidR="00741283" w:rsidRPr="005A13CD">
        <w:rPr>
          <w:sz w:val="24"/>
          <w:szCs w:val="24"/>
        </w:rPr>
        <w:t>e</w:t>
      </w:r>
      <w:r w:rsidR="008A496C" w:rsidRPr="005A13CD">
        <w:rPr>
          <w:sz w:val="24"/>
          <w:szCs w:val="24"/>
        </w:rPr>
        <w:t xml:space="preserve"> se přeměňuj</w:t>
      </w:r>
      <w:r w:rsidR="00741283" w:rsidRPr="005A13CD">
        <w:rPr>
          <w:sz w:val="24"/>
          <w:szCs w:val="24"/>
        </w:rPr>
        <w:t>e</w:t>
      </w:r>
      <w:r w:rsidR="008A496C" w:rsidRPr="005A13CD">
        <w:rPr>
          <w:sz w:val="24"/>
          <w:szCs w:val="24"/>
        </w:rPr>
        <w:t xml:space="preserve"> na sociální</w:t>
      </w:r>
      <w:r w:rsidR="00741283" w:rsidRPr="005A13CD">
        <w:rPr>
          <w:sz w:val="24"/>
          <w:szCs w:val="24"/>
        </w:rPr>
        <w:t>ho</w:t>
      </w:r>
      <w:r w:rsidR="008A496C" w:rsidRPr="005A13CD">
        <w:rPr>
          <w:sz w:val="24"/>
          <w:szCs w:val="24"/>
        </w:rPr>
        <w:t xml:space="preserve"> badatele</w:t>
      </w:r>
    </w:p>
    <w:p w:rsidR="008A496C" w:rsidRPr="005A13CD" w:rsidRDefault="00D231AE" w:rsidP="008A496C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Zajímají ho </w:t>
      </w:r>
      <w:r w:rsidR="008A496C" w:rsidRPr="005A13CD">
        <w:rPr>
          <w:sz w:val="24"/>
          <w:szCs w:val="24"/>
        </w:rPr>
        <w:t>otázky dobra, zla</w:t>
      </w:r>
      <w:r w:rsidR="00450126" w:rsidRPr="005A13CD">
        <w:rPr>
          <w:sz w:val="24"/>
          <w:szCs w:val="24"/>
        </w:rPr>
        <w:t xml:space="preserve"> – otázky morálky</w:t>
      </w:r>
    </w:p>
    <w:p w:rsidR="008A496C" w:rsidRPr="005A13CD" w:rsidRDefault="008A496C" w:rsidP="008A496C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 w:rsidRPr="005A13CD">
        <w:rPr>
          <w:sz w:val="24"/>
          <w:szCs w:val="24"/>
        </w:rPr>
        <w:t>Učí se sp</w:t>
      </w:r>
      <w:r w:rsidR="00450126" w:rsidRPr="005A13CD">
        <w:rPr>
          <w:sz w:val="24"/>
          <w:szCs w:val="24"/>
        </w:rPr>
        <w:t>o</w:t>
      </w:r>
      <w:r w:rsidRPr="005A13CD">
        <w:rPr>
          <w:sz w:val="24"/>
          <w:szCs w:val="24"/>
        </w:rPr>
        <w:t>lupracovat</w:t>
      </w:r>
    </w:p>
    <w:p w:rsidR="008A496C" w:rsidRPr="005A13CD" w:rsidRDefault="00D231AE" w:rsidP="008A496C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Je schopný</w:t>
      </w:r>
      <w:r w:rsidR="008A496C" w:rsidRPr="005A13CD">
        <w:rPr>
          <w:sz w:val="24"/>
          <w:szCs w:val="24"/>
        </w:rPr>
        <w:t xml:space="preserve"> rozumně uvažovat, rozlišovat, co je skutečné, co ne na základě svých rozumových sil a představivosti</w:t>
      </w:r>
    </w:p>
    <w:p w:rsidR="00450126" w:rsidRPr="005A13CD" w:rsidRDefault="00450126" w:rsidP="008A496C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 w:rsidRPr="005A13CD">
        <w:rPr>
          <w:sz w:val="24"/>
          <w:szCs w:val="24"/>
        </w:rPr>
        <w:t>V učení použív</w:t>
      </w:r>
      <w:r w:rsidR="00741283" w:rsidRPr="005A13CD">
        <w:rPr>
          <w:sz w:val="24"/>
          <w:szCs w:val="24"/>
        </w:rPr>
        <w:t>á</w:t>
      </w:r>
      <w:r w:rsidRPr="005A13CD">
        <w:rPr>
          <w:sz w:val="24"/>
          <w:szCs w:val="24"/>
        </w:rPr>
        <w:t xml:space="preserve"> představivost</w:t>
      </w:r>
    </w:p>
    <w:p w:rsidR="00450126" w:rsidRPr="005A13CD" w:rsidRDefault="00450126" w:rsidP="008A496C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 w:rsidRPr="005A13CD">
        <w:rPr>
          <w:sz w:val="24"/>
          <w:szCs w:val="24"/>
        </w:rPr>
        <w:t>Manipulace s materiálem ustupuje usilovnému pátrání po příčinách</w:t>
      </w:r>
    </w:p>
    <w:p w:rsidR="008A496C" w:rsidRPr="005A13CD" w:rsidRDefault="008A496C" w:rsidP="008A496C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 w:rsidRPr="005A13CD">
        <w:rPr>
          <w:sz w:val="24"/>
          <w:szCs w:val="24"/>
        </w:rPr>
        <w:t>Dítě má mnoho energie, je fyzicky zdatnější, zdravější</w:t>
      </w:r>
    </w:p>
    <w:p w:rsidR="008A496C" w:rsidRPr="005A13CD" w:rsidRDefault="008A496C" w:rsidP="008A496C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 w:rsidRPr="005A13CD">
        <w:rPr>
          <w:sz w:val="24"/>
          <w:szCs w:val="24"/>
        </w:rPr>
        <w:t>Zajímá jej vše o životě</w:t>
      </w:r>
    </w:p>
    <w:p w:rsidR="008A496C" w:rsidRPr="005A13CD" w:rsidRDefault="00D231AE" w:rsidP="008A496C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 w:rsidRPr="005A13CD">
        <w:rPr>
          <w:sz w:val="24"/>
          <w:szCs w:val="24"/>
        </w:rPr>
        <w:t>O</w:t>
      </w:r>
      <w:r w:rsidR="008A496C" w:rsidRPr="005A13CD">
        <w:rPr>
          <w:sz w:val="24"/>
          <w:szCs w:val="24"/>
        </w:rPr>
        <w:t>bdobí</w:t>
      </w:r>
      <w:r>
        <w:rPr>
          <w:sz w:val="24"/>
          <w:szCs w:val="24"/>
        </w:rPr>
        <w:t>, ve kterém převažuje rozum</w:t>
      </w:r>
    </w:p>
    <w:p w:rsidR="008A496C" w:rsidRPr="005A13CD" w:rsidRDefault="008A496C" w:rsidP="008A496C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 w:rsidRPr="005A13CD">
        <w:rPr>
          <w:sz w:val="24"/>
          <w:szCs w:val="24"/>
        </w:rPr>
        <w:t>Učební plán je založen na příbězích</w:t>
      </w:r>
    </w:p>
    <w:p w:rsidR="008A496C" w:rsidRPr="005A13CD" w:rsidRDefault="008A496C" w:rsidP="008A496C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 w:rsidRPr="005A13CD">
        <w:rPr>
          <w:sz w:val="24"/>
          <w:szCs w:val="24"/>
        </w:rPr>
        <w:t>Hudba a umělecké materiály jsou nedílnou součástí prostředí</w:t>
      </w:r>
    </w:p>
    <w:p w:rsidR="00450126" w:rsidRPr="005A13CD" w:rsidRDefault="00450126" w:rsidP="00450126">
      <w:pPr>
        <w:ind w:left="360"/>
        <w:rPr>
          <w:sz w:val="24"/>
          <w:szCs w:val="24"/>
        </w:rPr>
      </w:pPr>
    </w:p>
    <w:p w:rsidR="00450126" w:rsidRPr="005A13CD" w:rsidRDefault="00450126" w:rsidP="00450126">
      <w:pPr>
        <w:ind w:left="360"/>
        <w:rPr>
          <w:b/>
          <w:bCs/>
          <w:sz w:val="24"/>
          <w:szCs w:val="24"/>
        </w:rPr>
      </w:pPr>
      <w:r w:rsidRPr="005A13CD">
        <w:rPr>
          <w:b/>
          <w:bCs/>
          <w:sz w:val="24"/>
          <w:szCs w:val="24"/>
        </w:rPr>
        <w:t>12-18 let</w:t>
      </w:r>
    </w:p>
    <w:p w:rsidR="00450126" w:rsidRPr="005A13CD" w:rsidRDefault="00450126" w:rsidP="00450126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 w:rsidRPr="005A13CD">
        <w:rPr>
          <w:sz w:val="24"/>
          <w:szCs w:val="24"/>
        </w:rPr>
        <w:t>Období sociálního zařazování a velké manuální zručnosti</w:t>
      </w:r>
    </w:p>
    <w:p w:rsidR="00450126" w:rsidRPr="005A13CD" w:rsidRDefault="00450126" w:rsidP="00450126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 w:rsidRPr="005A13CD">
        <w:rPr>
          <w:sz w:val="24"/>
          <w:szCs w:val="24"/>
        </w:rPr>
        <w:t>Fáze fyzických, emočních, sociálních a sexuálních změn</w:t>
      </w:r>
    </w:p>
    <w:p w:rsidR="00450126" w:rsidRPr="005A13CD" w:rsidRDefault="00741283" w:rsidP="00450126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 w:rsidRPr="005A13CD">
        <w:rPr>
          <w:sz w:val="24"/>
          <w:szCs w:val="24"/>
        </w:rPr>
        <w:t xml:space="preserve">Dospívající </w:t>
      </w:r>
      <w:r w:rsidR="00450126" w:rsidRPr="005A13CD">
        <w:rPr>
          <w:sz w:val="24"/>
          <w:szCs w:val="24"/>
        </w:rPr>
        <w:t xml:space="preserve">by </w:t>
      </w:r>
      <w:r w:rsidRPr="005A13CD">
        <w:rPr>
          <w:sz w:val="24"/>
          <w:szCs w:val="24"/>
        </w:rPr>
        <w:t xml:space="preserve">neměl </w:t>
      </w:r>
      <w:r w:rsidR="00450126" w:rsidRPr="005A13CD">
        <w:rPr>
          <w:sz w:val="24"/>
          <w:szCs w:val="24"/>
        </w:rPr>
        <w:t>být příliš nucen do intelektuálních aktivit</w:t>
      </w:r>
    </w:p>
    <w:p w:rsidR="00450126" w:rsidRPr="005A13CD" w:rsidRDefault="00450126" w:rsidP="00450126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 w:rsidRPr="005A13CD">
        <w:rPr>
          <w:sz w:val="24"/>
          <w:szCs w:val="24"/>
        </w:rPr>
        <w:t>Osobnost je hotová, nyní se přizpůsobuje světu</w:t>
      </w:r>
    </w:p>
    <w:p w:rsidR="00450126" w:rsidRPr="005A13CD" w:rsidRDefault="00450126" w:rsidP="00450126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 w:rsidRPr="005A13CD">
        <w:rPr>
          <w:sz w:val="24"/>
          <w:szCs w:val="24"/>
        </w:rPr>
        <w:t>Nové formování = rozklad starého</w:t>
      </w:r>
    </w:p>
    <w:p w:rsidR="00450126" w:rsidRPr="005A13CD" w:rsidRDefault="00450126" w:rsidP="00450126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 w:rsidRPr="005A13CD">
        <w:rPr>
          <w:sz w:val="24"/>
          <w:szCs w:val="24"/>
        </w:rPr>
        <w:t>Nové silné stránky, kom</w:t>
      </w:r>
      <w:r w:rsidR="00D231AE">
        <w:rPr>
          <w:sz w:val="24"/>
          <w:szCs w:val="24"/>
        </w:rPr>
        <w:t>plexnější psychické vlastnosti X</w:t>
      </w:r>
      <w:r w:rsidRPr="005A13CD">
        <w:rPr>
          <w:sz w:val="24"/>
          <w:szCs w:val="24"/>
        </w:rPr>
        <w:t xml:space="preserve"> zranitelnost, křehkost</w:t>
      </w:r>
    </w:p>
    <w:p w:rsidR="00450126" w:rsidRPr="005A13CD" w:rsidRDefault="00450126" w:rsidP="00450126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 w:rsidRPr="005A13CD">
        <w:rPr>
          <w:sz w:val="24"/>
          <w:szCs w:val="24"/>
        </w:rPr>
        <w:t>Sobe</w:t>
      </w:r>
      <w:r w:rsidR="00741283" w:rsidRPr="005A13CD">
        <w:rPr>
          <w:sz w:val="24"/>
          <w:szCs w:val="24"/>
        </w:rPr>
        <w:t>cký</w:t>
      </w:r>
      <w:r w:rsidRPr="005A13CD">
        <w:rPr>
          <w:sz w:val="24"/>
          <w:szCs w:val="24"/>
        </w:rPr>
        <w:t>, sebestřed</w:t>
      </w:r>
      <w:r w:rsidR="00741283" w:rsidRPr="005A13CD">
        <w:rPr>
          <w:sz w:val="24"/>
          <w:szCs w:val="24"/>
        </w:rPr>
        <w:t>ný</w:t>
      </w:r>
      <w:r w:rsidRPr="005A13CD">
        <w:rPr>
          <w:sz w:val="24"/>
          <w:szCs w:val="24"/>
        </w:rPr>
        <w:t>, vztahovačn</w:t>
      </w:r>
      <w:r w:rsidR="00741283" w:rsidRPr="005A13CD">
        <w:rPr>
          <w:sz w:val="24"/>
          <w:szCs w:val="24"/>
        </w:rPr>
        <w:t>ý</w:t>
      </w:r>
    </w:p>
    <w:p w:rsidR="00450126" w:rsidRPr="005A13CD" w:rsidRDefault="00450126" w:rsidP="00450126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 w:rsidRPr="005A13CD">
        <w:rPr>
          <w:sz w:val="24"/>
          <w:szCs w:val="24"/>
        </w:rPr>
        <w:t>Sklony k somatickým nemocem, snadná unavitelnost, potřeba nadstandartní výživy</w:t>
      </w:r>
    </w:p>
    <w:p w:rsidR="00450126" w:rsidRPr="005A13CD" w:rsidRDefault="00450126" w:rsidP="00450126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 w:rsidRPr="005A13CD">
        <w:rPr>
          <w:sz w:val="24"/>
          <w:szCs w:val="24"/>
        </w:rPr>
        <w:t>Potřeba velmi těsného kontaktu s dospělou osobou (ne vždy rodičem)</w:t>
      </w:r>
    </w:p>
    <w:p w:rsidR="00450126" w:rsidRPr="005A13CD" w:rsidRDefault="00450126" w:rsidP="00450126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 w:rsidRPr="005A13CD">
        <w:rPr>
          <w:sz w:val="24"/>
          <w:szCs w:val="24"/>
        </w:rPr>
        <w:t>Potřebuj</w:t>
      </w:r>
      <w:r w:rsidR="00741283" w:rsidRPr="005A13CD">
        <w:rPr>
          <w:sz w:val="24"/>
          <w:szCs w:val="24"/>
        </w:rPr>
        <w:t>e</w:t>
      </w:r>
      <w:r w:rsidRPr="005A13CD">
        <w:rPr>
          <w:sz w:val="24"/>
          <w:szCs w:val="24"/>
        </w:rPr>
        <w:t xml:space="preserve"> pohodlí, společnost důvěrných, podporujících vrstevníků, bezpečí vztahů</w:t>
      </w:r>
    </w:p>
    <w:p w:rsidR="00450126" w:rsidRPr="005A13CD" w:rsidRDefault="00450126" w:rsidP="00450126">
      <w:pPr>
        <w:pStyle w:val="Odstavecseseznamem"/>
        <w:rPr>
          <w:sz w:val="24"/>
          <w:szCs w:val="24"/>
        </w:rPr>
      </w:pPr>
    </w:p>
    <w:p w:rsidR="00536410" w:rsidRPr="005A13CD" w:rsidRDefault="00536410" w:rsidP="00536410">
      <w:pPr>
        <w:pStyle w:val="Odstavecseseznamem"/>
        <w:rPr>
          <w:sz w:val="24"/>
          <w:szCs w:val="24"/>
        </w:rPr>
      </w:pPr>
      <w:r w:rsidRPr="005A13CD">
        <w:rPr>
          <w:sz w:val="24"/>
          <w:szCs w:val="24"/>
        </w:rPr>
        <w:t xml:space="preserve">               </w:t>
      </w:r>
    </w:p>
    <w:p w:rsidR="00145A46" w:rsidRPr="005A13CD" w:rsidRDefault="00145A46" w:rsidP="00655977">
      <w:pPr>
        <w:ind w:left="360"/>
        <w:jc w:val="center"/>
        <w:rPr>
          <w:b/>
          <w:bCs/>
          <w:sz w:val="36"/>
          <w:szCs w:val="36"/>
        </w:rPr>
      </w:pPr>
    </w:p>
    <w:p w:rsidR="00741283" w:rsidRPr="005A13CD" w:rsidRDefault="00741283" w:rsidP="00655977">
      <w:pPr>
        <w:ind w:left="360"/>
        <w:jc w:val="center"/>
        <w:rPr>
          <w:b/>
          <w:bCs/>
          <w:sz w:val="36"/>
          <w:szCs w:val="36"/>
        </w:rPr>
      </w:pPr>
    </w:p>
    <w:p w:rsidR="00741283" w:rsidRPr="005A13CD" w:rsidRDefault="00741283" w:rsidP="00655977">
      <w:pPr>
        <w:ind w:left="360"/>
        <w:jc w:val="center"/>
        <w:rPr>
          <w:b/>
          <w:bCs/>
          <w:sz w:val="36"/>
          <w:szCs w:val="36"/>
        </w:rPr>
      </w:pPr>
    </w:p>
    <w:p w:rsidR="00145A46" w:rsidRPr="005A13CD" w:rsidRDefault="00145A46" w:rsidP="00655977">
      <w:pPr>
        <w:ind w:left="360"/>
        <w:jc w:val="center"/>
        <w:rPr>
          <w:b/>
          <w:bCs/>
          <w:sz w:val="36"/>
          <w:szCs w:val="36"/>
        </w:rPr>
      </w:pPr>
    </w:p>
    <w:p w:rsidR="00145A46" w:rsidRPr="005A13CD" w:rsidRDefault="00145A46" w:rsidP="00655977">
      <w:pPr>
        <w:ind w:left="360"/>
        <w:jc w:val="center"/>
        <w:rPr>
          <w:b/>
          <w:bCs/>
          <w:sz w:val="36"/>
          <w:szCs w:val="36"/>
        </w:rPr>
      </w:pPr>
    </w:p>
    <w:p w:rsidR="00145A46" w:rsidRPr="005A13CD" w:rsidRDefault="00145A46" w:rsidP="00655977">
      <w:pPr>
        <w:ind w:left="360"/>
        <w:jc w:val="center"/>
        <w:rPr>
          <w:b/>
          <w:bCs/>
          <w:sz w:val="36"/>
          <w:szCs w:val="36"/>
        </w:rPr>
      </w:pPr>
    </w:p>
    <w:p w:rsidR="00727E5C" w:rsidRPr="00727E5C" w:rsidRDefault="00727E5C" w:rsidP="00727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614D56">
        <w:rPr>
          <w:b/>
          <w:bCs/>
          <w:sz w:val="28"/>
          <w:szCs w:val="28"/>
        </w:rPr>
        <w:t xml:space="preserve">V rámci vize a mise Montessori Prachatice a s vědomím, jací absolventi mají opouštět naši školu, průvodci všech trojročí ve svých třídách naplňují základní Montessori principy. Také zohledňují zakázky průvodců z následných </w:t>
      </w:r>
      <w:r>
        <w:rPr>
          <w:b/>
          <w:bCs/>
          <w:sz w:val="28"/>
          <w:szCs w:val="28"/>
        </w:rPr>
        <w:t>trojro</w:t>
      </w:r>
      <w:r w:rsidR="00B67844">
        <w:rPr>
          <w:b/>
          <w:bCs/>
          <w:sz w:val="28"/>
          <w:szCs w:val="28"/>
        </w:rPr>
        <w:t>čí.</w:t>
      </w:r>
    </w:p>
    <w:p w:rsidR="00735550" w:rsidRPr="005A13CD" w:rsidRDefault="00AC50CD" w:rsidP="00655977">
      <w:pPr>
        <w:ind w:left="360"/>
        <w:jc w:val="center"/>
        <w:rPr>
          <w:b/>
          <w:bCs/>
          <w:sz w:val="36"/>
          <w:szCs w:val="36"/>
        </w:rPr>
      </w:pPr>
      <w:r w:rsidRPr="005A13CD">
        <w:rPr>
          <w:b/>
          <w:bCs/>
          <w:sz w:val="36"/>
          <w:szCs w:val="36"/>
        </w:rPr>
        <w:t>Organizace výuky</w:t>
      </w:r>
    </w:p>
    <w:p w:rsidR="0040704B" w:rsidRDefault="0040704B" w:rsidP="002C599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 – 36 měsíců –</w:t>
      </w:r>
      <w:r w:rsidR="0042326F">
        <w:rPr>
          <w:b/>
          <w:bCs/>
          <w:sz w:val="28"/>
          <w:szCs w:val="28"/>
        </w:rPr>
        <w:t xml:space="preserve"> Dí</w:t>
      </w:r>
      <w:r>
        <w:rPr>
          <w:b/>
          <w:bCs/>
          <w:sz w:val="28"/>
          <w:szCs w:val="28"/>
        </w:rPr>
        <w:t>lny pro rodiče s dětmi</w:t>
      </w:r>
    </w:p>
    <w:p w:rsidR="002C599A" w:rsidRPr="005A13CD" w:rsidRDefault="002C599A" w:rsidP="002C599A">
      <w:pPr>
        <w:jc w:val="both"/>
        <w:rPr>
          <w:bCs/>
          <w:sz w:val="24"/>
          <w:szCs w:val="24"/>
        </w:rPr>
      </w:pPr>
      <w:r w:rsidRPr="005A13CD">
        <w:rPr>
          <w:bCs/>
          <w:sz w:val="24"/>
          <w:szCs w:val="24"/>
        </w:rPr>
        <w:t xml:space="preserve">Program Bezinka pro nejmenší nabízí rodičům seznámení s principy Montessori pedagogiky a jejich přenesením do každodenního života. Rodiče budou mít možnost stát se pozorovatelem svého dítěte, porozumět a využívat senzitivní fáze v jeho vývoji a získat informace, jak připravit </w:t>
      </w:r>
      <w:r w:rsidR="0040704B">
        <w:rPr>
          <w:bCs/>
          <w:sz w:val="24"/>
          <w:szCs w:val="24"/>
        </w:rPr>
        <w:t xml:space="preserve">domácí </w:t>
      </w:r>
      <w:r w:rsidRPr="005A13CD">
        <w:rPr>
          <w:bCs/>
          <w:sz w:val="24"/>
          <w:szCs w:val="24"/>
        </w:rPr>
        <w:t>prostředí pro rozvoj jeho nezávislosti.</w:t>
      </w:r>
      <w:r w:rsidR="004F4F07" w:rsidRPr="005A13CD">
        <w:rPr>
          <w:bCs/>
          <w:sz w:val="24"/>
          <w:szCs w:val="24"/>
        </w:rPr>
        <w:t xml:space="preserve"> V Prachaticích na ZŠ Národní nabízíme program pro děti od 1</w:t>
      </w:r>
      <w:r w:rsidR="0040704B">
        <w:rPr>
          <w:bCs/>
          <w:sz w:val="24"/>
          <w:szCs w:val="24"/>
        </w:rPr>
        <w:t>,5</w:t>
      </w:r>
      <w:r w:rsidR="004F4F07" w:rsidRPr="005A13CD">
        <w:rPr>
          <w:bCs/>
          <w:sz w:val="24"/>
          <w:szCs w:val="24"/>
        </w:rPr>
        <w:t xml:space="preserve"> roku do 3 let a jejich rodiče a to 1krát týdně </w:t>
      </w:r>
      <w:r w:rsidR="0040704B">
        <w:rPr>
          <w:bCs/>
          <w:sz w:val="24"/>
          <w:szCs w:val="24"/>
        </w:rPr>
        <w:t xml:space="preserve">jedna a půl </w:t>
      </w:r>
      <w:r w:rsidR="004F4F07" w:rsidRPr="005A13CD">
        <w:rPr>
          <w:bCs/>
          <w:sz w:val="24"/>
          <w:szCs w:val="24"/>
        </w:rPr>
        <w:t>hodiny.</w:t>
      </w:r>
    </w:p>
    <w:p w:rsidR="00D02601" w:rsidRPr="005A13CD" w:rsidRDefault="00D02601" w:rsidP="00D02601">
      <w:pPr>
        <w:ind w:left="360"/>
        <w:rPr>
          <w:sz w:val="24"/>
          <w:szCs w:val="24"/>
          <w:u w:val="single"/>
        </w:rPr>
      </w:pPr>
      <w:r w:rsidRPr="005A13CD">
        <w:rPr>
          <w:sz w:val="24"/>
          <w:szCs w:val="24"/>
          <w:u w:val="single"/>
        </w:rPr>
        <w:t>Cílem je:</w:t>
      </w:r>
    </w:p>
    <w:p w:rsidR="00D02601" w:rsidRPr="005A13CD" w:rsidRDefault="00D02601" w:rsidP="00D02601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5A13CD">
        <w:rPr>
          <w:sz w:val="24"/>
          <w:szCs w:val="24"/>
        </w:rPr>
        <w:t>naučit rodiče porozumět vývojové cestě dítěte na základě pozorování</w:t>
      </w:r>
    </w:p>
    <w:p w:rsidR="00D02601" w:rsidRPr="005A13CD" w:rsidRDefault="00D02601" w:rsidP="00D02601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5A13CD">
        <w:rPr>
          <w:sz w:val="24"/>
          <w:szCs w:val="24"/>
        </w:rPr>
        <w:t>posilovat rodičovské kompetence, důvěřovat vlastním rozhodnutím a vlastnímu jednání</w:t>
      </w:r>
    </w:p>
    <w:p w:rsidR="00D02601" w:rsidRPr="005A13CD" w:rsidRDefault="00D02601" w:rsidP="00D02601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5A13CD">
        <w:rPr>
          <w:sz w:val="24"/>
          <w:szCs w:val="24"/>
        </w:rPr>
        <w:t>naučit se důvěřovat činnosti dětí</w:t>
      </w:r>
    </w:p>
    <w:p w:rsidR="00D02601" w:rsidRPr="005A13CD" w:rsidRDefault="00D02601" w:rsidP="00D02601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5A13CD">
        <w:rPr>
          <w:sz w:val="24"/>
          <w:szCs w:val="24"/>
        </w:rPr>
        <w:t>poskytnout pomoc pro vlastní rodičovskou sebereflexi</w:t>
      </w:r>
    </w:p>
    <w:p w:rsidR="00D02601" w:rsidRPr="005A13CD" w:rsidRDefault="00D02601" w:rsidP="00D02601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5A13CD">
        <w:rPr>
          <w:sz w:val="24"/>
          <w:szCs w:val="24"/>
        </w:rPr>
        <w:t xml:space="preserve">umožnit dětem samostatnou činnost v prostředí, které zohledňuje jejich individuální potřeby </w:t>
      </w:r>
    </w:p>
    <w:p w:rsidR="00D02601" w:rsidRPr="005A13CD" w:rsidRDefault="00D02601" w:rsidP="00D02601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5A13CD">
        <w:rPr>
          <w:sz w:val="24"/>
          <w:szCs w:val="24"/>
        </w:rPr>
        <w:t>sledovat vznikající vazby mezi dětmi a prostřednictvím zdvořilostních lekcí učit děti sociálním dovednostem</w:t>
      </w:r>
    </w:p>
    <w:p w:rsidR="00D02601" w:rsidRPr="005A13CD" w:rsidRDefault="00D02601" w:rsidP="00D02601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5A13CD">
        <w:rPr>
          <w:sz w:val="24"/>
          <w:szCs w:val="24"/>
        </w:rPr>
        <w:t>povzbuzovat a podněcovat vzájemnou komunikaci mezi rodiči a dětmi</w:t>
      </w:r>
    </w:p>
    <w:p w:rsidR="00D02601" w:rsidRPr="005A13CD" w:rsidRDefault="00D02601" w:rsidP="00D02601">
      <w:pPr>
        <w:ind w:left="360"/>
        <w:rPr>
          <w:sz w:val="24"/>
          <w:szCs w:val="24"/>
        </w:rPr>
      </w:pPr>
      <w:r w:rsidRPr="005A13CD">
        <w:rPr>
          <w:sz w:val="24"/>
          <w:szCs w:val="24"/>
        </w:rPr>
        <w:t>K naplnění těchto cílů bude využíváno připravené prostředí a vedení programu vyškolenou průvodkyní.</w:t>
      </w:r>
    </w:p>
    <w:p w:rsidR="00AC50CD" w:rsidRPr="005A13CD" w:rsidRDefault="00AC50CD" w:rsidP="00C21FB9">
      <w:pPr>
        <w:rPr>
          <w:b/>
          <w:bCs/>
          <w:sz w:val="28"/>
          <w:szCs w:val="28"/>
        </w:rPr>
      </w:pPr>
      <w:r w:rsidRPr="005A13CD">
        <w:rPr>
          <w:b/>
          <w:bCs/>
          <w:sz w:val="28"/>
          <w:szCs w:val="28"/>
        </w:rPr>
        <w:t>3 – 6 let (nulté trojročí)</w:t>
      </w:r>
    </w:p>
    <w:p w:rsidR="0075164A" w:rsidRPr="005A13CD" w:rsidRDefault="0075164A" w:rsidP="0075164A">
      <w:pPr>
        <w:ind w:firstLine="360"/>
        <w:rPr>
          <w:rFonts w:cstheme="minorHAnsi"/>
          <w:sz w:val="24"/>
          <w:szCs w:val="24"/>
        </w:rPr>
      </w:pPr>
      <w:r w:rsidRPr="005A13CD">
        <w:rPr>
          <w:rFonts w:cstheme="minorHAnsi"/>
          <w:sz w:val="24"/>
          <w:szCs w:val="24"/>
        </w:rPr>
        <w:t xml:space="preserve">Cílem je podpořit dítě </w:t>
      </w:r>
    </w:p>
    <w:p w:rsidR="0075164A" w:rsidRPr="005A13CD" w:rsidRDefault="0075164A" w:rsidP="0075164A">
      <w:pPr>
        <w:pStyle w:val="Odstavecseseznamem"/>
        <w:numPr>
          <w:ilvl w:val="0"/>
          <w:numId w:val="34"/>
        </w:numPr>
        <w:rPr>
          <w:rFonts w:cstheme="minorHAnsi"/>
          <w:sz w:val="24"/>
          <w:szCs w:val="24"/>
          <w:u w:val="single"/>
        </w:rPr>
      </w:pPr>
      <w:r w:rsidRPr="005A13CD">
        <w:rPr>
          <w:rFonts w:cstheme="minorHAnsi"/>
          <w:sz w:val="24"/>
          <w:szCs w:val="24"/>
          <w:u w:val="single"/>
        </w:rPr>
        <w:t>v rozvoji jeho osobnosti</w:t>
      </w:r>
    </w:p>
    <w:p w:rsidR="0075164A" w:rsidRPr="005A13CD" w:rsidRDefault="0075164A" w:rsidP="0075164A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A13CD">
        <w:rPr>
          <w:rFonts w:cstheme="minorHAnsi"/>
          <w:sz w:val="24"/>
          <w:szCs w:val="24"/>
        </w:rPr>
        <w:t>v samostatnosti a sebeobsluze</w:t>
      </w:r>
    </w:p>
    <w:p w:rsidR="0075164A" w:rsidRPr="005A13CD" w:rsidRDefault="0075164A" w:rsidP="0075164A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A13CD">
        <w:rPr>
          <w:rFonts w:cstheme="minorHAnsi"/>
          <w:sz w:val="24"/>
          <w:szCs w:val="24"/>
        </w:rPr>
        <w:t xml:space="preserve">ve smyslu pro </w:t>
      </w:r>
      <w:r w:rsidR="00F33FD1" w:rsidRPr="005A13CD">
        <w:rPr>
          <w:rFonts w:cstheme="minorHAnsi"/>
          <w:sz w:val="24"/>
          <w:szCs w:val="24"/>
        </w:rPr>
        <w:t>povinnost (pravidelná činnost)</w:t>
      </w:r>
    </w:p>
    <w:p w:rsidR="0075164A" w:rsidRPr="005A13CD" w:rsidRDefault="0075164A" w:rsidP="0075164A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A13CD">
        <w:rPr>
          <w:rFonts w:cstheme="minorHAnsi"/>
          <w:sz w:val="24"/>
          <w:szCs w:val="24"/>
        </w:rPr>
        <w:t>v rozvoji vůle při dokončování činností, trpělivosti</w:t>
      </w:r>
    </w:p>
    <w:p w:rsidR="0075164A" w:rsidRPr="005A13CD" w:rsidRDefault="0075164A" w:rsidP="0075164A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A13CD">
        <w:rPr>
          <w:rFonts w:cstheme="minorHAnsi"/>
          <w:sz w:val="24"/>
          <w:szCs w:val="24"/>
        </w:rPr>
        <w:t>v orientaci ve svých věcech, dodržování řádu a pořádku – budování vnitřní jistoty</w:t>
      </w:r>
    </w:p>
    <w:p w:rsidR="0075164A" w:rsidRPr="005A13CD" w:rsidRDefault="0075164A" w:rsidP="0075164A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A13CD">
        <w:rPr>
          <w:rFonts w:cstheme="minorHAnsi"/>
          <w:sz w:val="24"/>
          <w:szCs w:val="24"/>
        </w:rPr>
        <w:t>rozvoj sebeovládání</w:t>
      </w:r>
    </w:p>
    <w:p w:rsidR="0075164A" w:rsidRPr="005A13CD" w:rsidRDefault="0075164A" w:rsidP="0075164A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A13CD">
        <w:rPr>
          <w:rFonts w:cstheme="minorHAnsi"/>
          <w:sz w:val="24"/>
          <w:szCs w:val="24"/>
        </w:rPr>
        <w:t>v rozvoji sebedůvěry a posilování sebevědomí</w:t>
      </w:r>
    </w:p>
    <w:p w:rsidR="0075164A" w:rsidRPr="005A13CD" w:rsidRDefault="0075164A" w:rsidP="0075164A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A13CD">
        <w:rPr>
          <w:rFonts w:cstheme="minorHAnsi"/>
          <w:sz w:val="24"/>
          <w:szCs w:val="24"/>
        </w:rPr>
        <w:t>v rozvoji sociálního učení</w:t>
      </w:r>
    </w:p>
    <w:p w:rsidR="0075164A" w:rsidRPr="005A13CD" w:rsidRDefault="0075164A" w:rsidP="0075164A">
      <w:pPr>
        <w:pStyle w:val="Odstavecseseznamem"/>
        <w:rPr>
          <w:rFonts w:cstheme="minorHAnsi"/>
          <w:sz w:val="24"/>
          <w:szCs w:val="24"/>
          <w:highlight w:val="red"/>
        </w:rPr>
      </w:pPr>
    </w:p>
    <w:p w:rsidR="0075164A" w:rsidRPr="005A13CD" w:rsidRDefault="0075164A" w:rsidP="0075164A">
      <w:pPr>
        <w:ind w:firstLine="708"/>
        <w:rPr>
          <w:rFonts w:cstheme="minorHAnsi"/>
          <w:sz w:val="24"/>
          <w:szCs w:val="24"/>
          <w:u w:val="single"/>
        </w:rPr>
      </w:pPr>
      <w:r w:rsidRPr="005A13CD">
        <w:rPr>
          <w:rFonts w:cstheme="minorHAnsi"/>
          <w:sz w:val="24"/>
          <w:szCs w:val="24"/>
        </w:rPr>
        <w:t xml:space="preserve">2.  </w:t>
      </w:r>
      <w:r w:rsidRPr="005A13CD">
        <w:rPr>
          <w:rFonts w:cstheme="minorHAnsi"/>
          <w:sz w:val="24"/>
          <w:szCs w:val="24"/>
          <w:u w:val="single"/>
        </w:rPr>
        <w:t>v rozvoji psychických procesů</w:t>
      </w:r>
    </w:p>
    <w:p w:rsidR="0075164A" w:rsidRPr="005A13CD" w:rsidRDefault="0075164A" w:rsidP="0075164A">
      <w:pPr>
        <w:pStyle w:val="Odstavecseseznamem"/>
        <w:rPr>
          <w:rFonts w:cstheme="minorHAnsi"/>
          <w:sz w:val="24"/>
          <w:szCs w:val="24"/>
        </w:rPr>
      </w:pPr>
      <w:r w:rsidRPr="005A13CD">
        <w:rPr>
          <w:rFonts w:cstheme="minorHAnsi"/>
          <w:sz w:val="24"/>
          <w:szCs w:val="24"/>
        </w:rPr>
        <w:t>- v koncentraci pozornosti</w:t>
      </w:r>
    </w:p>
    <w:p w:rsidR="0075164A" w:rsidRPr="005A13CD" w:rsidRDefault="0075164A" w:rsidP="0075164A">
      <w:pPr>
        <w:pStyle w:val="Odstavecseseznamem"/>
        <w:rPr>
          <w:rFonts w:cstheme="minorHAnsi"/>
          <w:sz w:val="24"/>
          <w:szCs w:val="24"/>
        </w:rPr>
      </w:pPr>
      <w:r w:rsidRPr="005A13CD">
        <w:rPr>
          <w:rFonts w:cstheme="minorHAnsi"/>
          <w:sz w:val="24"/>
          <w:szCs w:val="24"/>
        </w:rPr>
        <w:t>- vytrvalosti</w:t>
      </w:r>
    </w:p>
    <w:p w:rsidR="0075164A" w:rsidRPr="005A13CD" w:rsidRDefault="0075164A" w:rsidP="0075164A">
      <w:pPr>
        <w:pStyle w:val="Odstavecseseznamem"/>
        <w:rPr>
          <w:rFonts w:cstheme="minorHAnsi"/>
          <w:sz w:val="24"/>
          <w:szCs w:val="24"/>
        </w:rPr>
      </w:pPr>
      <w:r w:rsidRPr="005A13CD">
        <w:rPr>
          <w:rFonts w:cstheme="minorHAnsi"/>
          <w:sz w:val="24"/>
          <w:szCs w:val="24"/>
        </w:rPr>
        <w:t>- myšlení</w:t>
      </w:r>
    </w:p>
    <w:p w:rsidR="0075164A" w:rsidRPr="005A13CD" w:rsidRDefault="0075164A" w:rsidP="0075164A">
      <w:pPr>
        <w:pStyle w:val="Odstavecseseznamem"/>
        <w:rPr>
          <w:rFonts w:cstheme="minorHAnsi"/>
          <w:sz w:val="24"/>
          <w:szCs w:val="24"/>
        </w:rPr>
      </w:pPr>
      <w:r w:rsidRPr="005A13CD">
        <w:rPr>
          <w:rFonts w:cstheme="minorHAnsi"/>
          <w:sz w:val="24"/>
          <w:szCs w:val="24"/>
        </w:rPr>
        <w:t>- řeči a slovní zásoby</w:t>
      </w:r>
    </w:p>
    <w:p w:rsidR="0075164A" w:rsidRPr="005A13CD" w:rsidRDefault="0075164A" w:rsidP="0075164A">
      <w:pPr>
        <w:pStyle w:val="Odstavecseseznamem"/>
        <w:rPr>
          <w:rFonts w:cstheme="minorHAnsi"/>
          <w:sz w:val="24"/>
          <w:szCs w:val="24"/>
        </w:rPr>
      </w:pPr>
      <w:r w:rsidRPr="005A13CD">
        <w:rPr>
          <w:rFonts w:cstheme="minorHAnsi"/>
          <w:sz w:val="24"/>
          <w:szCs w:val="24"/>
        </w:rPr>
        <w:t>- paměti</w:t>
      </w:r>
    </w:p>
    <w:p w:rsidR="0075164A" w:rsidRPr="005A13CD" w:rsidRDefault="0075164A" w:rsidP="0075164A">
      <w:pPr>
        <w:pStyle w:val="Odstavecseseznamem"/>
        <w:rPr>
          <w:rFonts w:cstheme="minorHAnsi"/>
          <w:sz w:val="24"/>
          <w:szCs w:val="24"/>
        </w:rPr>
      </w:pPr>
    </w:p>
    <w:p w:rsidR="0075164A" w:rsidRPr="005A13CD" w:rsidRDefault="0075164A" w:rsidP="0075164A">
      <w:pPr>
        <w:ind w:firstLine="708"/>
        <w:rPr>
          <w:rFonts w:cstheme="minorHAnsi"/>
          <w:sz w:val="24"/>
          <w:szCs w:val="24"/>
        </w:rPr>
      </w:pPr>
      <w:r w:rsidRPr="005A13CD">
        <w:rPr>
          <w:rFonts w:cstheme="minorHAnsi"/>
          <w:sz w:val="24"/>
          <w:szCs w:val="24"/>
        </w:rPr>
        <w:t xml:space="preserve">3. </w:t>
      </w:r>
      <w:r w:rsidRPr="005A13CD">
        <w:rPr>
          <w:rFonts w:cstheme="minorHAnsi"/>
          <w:sz w:val="24"/>
          <w:szCs w:val="24"/>
          <w:u w:val="single"/>
        </w:rPr>
        <w:t>v pohybovém rozvoji</w:t>
      </w:r>
    </w:p>
    <w:p w:rsidR="0075164A" w:rsidRPr="005A13CD" w:rsidRDefault="0075164A" w:rsidP="0075164A">
      <w:pPr>
        <w:pStyle w:val="Odstavecseseznamem"/>
        <w:rPr>
          <w:rFonts w:cstheme="minorHAnsi"/>
          <w:sz w:val="24"/>
          <w:szCs w:val="24"/>
        </w:rPr>
      </w:pPr>
      <w:r w:rsidRPr="005A13CD">
        <w:rPr>
          <w:rFonts w:cstheme="minorHAnsi"/>
          <w:sz w:val="24"/>
          <w:szCs w:val="24"/>
        </w:rPr>
        <w:t>- hrubé a jemné motoriky</w:t>
      </w:r>
    </w:p>
    <w:p w:rsidR="0075164A" w:rsidRPr="005A13CD" w:rsidRDefault="0075164A" w:rsidP="0075164A">
      <w:pPr>
        <w:pStyle w:val="Odstavecseseznamem"/>
        <w:rPr>
          <w:rFonts w:cstheme="minorHAnsi"/>
          <w:sz w:val="24"/>
          <w:szCs w:val="24"/>
        </w:rPr>
      </w:pPr>
      <w:r w:rsidRPr="005A13CD">
        <w:rPr>
          <w:rFonts w:cstheme="minorHAnsi"/>
          <w:sz w:val="24"/>
          <w:szCs w:val="24"/>
        </w:rPr>
        <w:t>- koordinace pohybu</w:t>
      </w:r>
    </w:p>
    <w:p w:rsidR="0075164A" w:rsidRPr="005A13CD" w:rsidRDefault="0075164A" w:rsidP="0075164A">
      <w:pPr>
        <w:pStyle w:val="Odstavecseseznamem"/>
        <w:rPr>
          <w:rFonts w:cstheme="minorHAnsi"/>
          <w:sz w:val="24"/>
          <w:szCs w:val="24"/>
        </w:rPr>
      </w:pPr>
      <w:r w:rsidRPr="005A13CD">
        <w:rPr>
          <w:rFonts w:cstheme="minorHAnsi"/>
          <w:sz w:val="24"/>
          <w:szCs w:val="24"/>
        </w:rPr>
        <w:t>- kontroly pohybu</w:t>
      </w:r>
    </w:p>
    <w:p w:rsidR="0075164A" w:rsidRPr="005A13CD" w:rsidRDefault="0075164A" w:rsidP="0075164A">
      <w:pPr>
        <w:pStyle w:val="Odstavecseseznamem"/>
        <w:rPr>
          <w:rFonts w:cstheme="minorHAnsi"/>
          <w:sz w:val="24"/>
          <w:szCs w:val="24"/>
        </w:rPr>
      </w:pPr>
      <w:r w:rsidRPr="005A13CD">
        <w:rPr>
          <w:rFonts w:cstheme="minorHAnsi"/>
          <w:sz w:val="24"/>
          <w:szCs w:val="24"/>
        </w:rPr>
        <w:t>- koordinace oko – ruka</w:t>
      </w:r>
    </w:p>
    <w:p w:rsidR="0075164A" w:rsidRPr="005A13CD" w:rsidRDefault="0075164A" w:rsidP="0075164A">
      <w:pPr>
        <w:rPr>
          <w:rFonts w:cstheme="minorHAnsi"/>
          <w:sz w:val="24"/>
          <w:szCs w:val="24"/>
        </w:rPr>
      </w:pPr>
      <w:r w:rsidRPr="005A13CD">
        <w:rPr>
          <w:rFonts w:cstheme="minorHAnsi"/>
          <w:sz w:val="24"/>
          <w:szCs w:val="24"/>
        </w:rPr>
        <w:t>Využíváme senzitivního období dětí, děti si mohou vybírat dle své chuti práci, kde, kdy a s kým budou na čem pracovat</w:t>
      </w:r>
      <w:r w:rsidR="00F33FD1" w:rsidRPr="005A13CD">
        <w:rPr>
          <w:rFonts w:cstheme="minorHAnsi"/>
          <w:sz w:val="24"/>
          <w:szCs w:val="24"/>
        </w:rPr>
        <w:t>.</w:t>
      </w:r>
    </w:p>
    <w:p w:rsidR="0075164A" w:rsidRPr="005A13CD" w:rsidRDefault="0075164A" w:rsidP="0075164A">
      <w:pPr>
        <w:ind w:left="360"/>
        <w:rPr>
          <w:rFonts w:cstheme="minorHAnsi"/>
          <w:sz w:val="24"/>
          <w:szCs w:val="24"/>
        </w:rPr>
      </w:pPr>
      <w:r w:rsidRPr="005A13CD">
        <w:rPr>
          <w:rFonts w:cstheme="minorHAnsi"/>
          <w:sz w:val="24"/>
          <w:szCs w:val="24"/>
        </w:rPr>
        <w:t>V co největší míře se dětem nabízíme:</w:t>
      </w:r>
    </w:p>
    <w:p w:rsidR="0075164A" w:rsidRPr="005A13CD" w:rsidRDefault="0075164A" w:rsidP="0075164A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5A13CD">
        <w:rPr>
          <w:rFonts w:cstheme="minorHAnsi"/>
          <w:sz w:val="24"/>
          <w:szCs w:val="24"/>
        </w:rPr>
        <w:t xml:space="preserve">Volná práce </w:t>
      </w:r>
    </w:p>
    <w:p w:rsidR="0075164A" w:rsidRPr="005A13CD" w:rsidRDefault="0075164A" w:rsidP="0075164A">
      <w:pPr>
        <w:pStyle w:val="Odstavecseseznamem"/>
        <w:ind w:left="1080"/>
        <w:rPr>
          <w:rFonts w:cstheme="minorHAnsi"/>
          <w:sz w:val="24"/>
          <w:szCs w:val="24"/>
        </w:rPr>
      </w:pPr>
      <w:r w:rsidRPr="005A13CD">
        <w:rPr>
          <w:rFonts w:cstheme="minorHAnsi"/>
          <w:sz w:val="24"/>
          <w:szCs w:val="24"/>
        </w:rPr>
        <w:t>= můžeš pracovat, na čem chceš, ale nějakou práci si vybrat musíš</w:t>
      </w:r>
    </w:p>
    <w:p w:rsidR="0075164A" w:rsidRPr="005A13CD" w:rsidRDefault="0075164A" w:rsidP="0075164A">
      <w:pPr>
        <w:pStyle w:val="Odstavecseseznamem"/>
        <w:ind w:left="1080"/>
        <w:rPr>
          <w:rFonts w:cstheme="minorHAnsi"/>
          <w:sz w:val="24"/>
          <w:szCs w:val="24"/>
        </w:rPr>
      </w:pPr>
      <w:r w:rsidRPr="005A13CD">
        <w:rPr>
          <w:rFonts w:cstheme="minorHAnsi"/>
          <w:sz w:val="24"/>
          <w:szCs w:val="24"/>
        </w:rPr>
        <w:t>= zásadně neruším ostatní (pokud neumíš</w:t>
      </w:r>
      <w:r w:rsidR="00F33FD1" w:rsidRPr="005A13CD">
        <w:rPr>
          <w:rFonts w:cstheme="minorHAnsi"/>
          <w:sz w:val="24"/>
          <w:szCs w:val="24"/>
        </w:rPr>
        <w:t xml:space="preserve"> být u této práce tiše, vyberu T</w:t>
      </w:r>
      <w:r w:rsidRPr="005A13CD">
        <w:rPr>
          <w:rFonts w:cstheme="minorHAnsi"/>
          <w:sz w:val="24"/>
          <w:szCs w:val="24"/>
        </w:rPr>
        <w:t>i práci sama), neničím pomůcky</w:t>
      </w:r>
    </w:p>
    <w:p w:rsidR="0075164A" w:rsidRPr="005A13CD" w:rsidRDefault="0075164A" w:rsidP="0075164A">
      <w:pPr>
        <w:pStyle w:val="Odstavecseseznamem"/>
        <w:ind w:left="1080"/>
        <w:rPr>
          <w:rFonts w:cstheme="minorHAnsi"/>
          <w:sz w:val="24"/>
          <w:szCs w:val="24"/>
        </w:rPr>
      </w:pPr>
      <w:r w:rsidRPr="005A13CD">
        <w:rPr>
          <w:rFonts w:cstheme="minorHAnsi"/>
          <w:sz w:val="24"/>
          <w:szCs w:val="24"/>
        </w:rPr>
        <w:t>= volná práce není plýtvání časem a energií – na to dohlíží průvodce</w:t>
      </w:r>
    </w:p>
    <w:p w:rsidR="0075164A" w:rsidRPr="005A13CD" w:rsidRDefault="0075164A" w:rsidP="0075164A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5A13CD">
        <w:rPr>
          <w:rFonts w:cstheme="minorHAnsi"/>
          <w:sz w:val="24"/>
          <w:szCs w:val="24"/>
        </w:rPr>
        <w:t>Prezentace</w:t>
      </w:r>
    </w:p>
    <w:p w:rsidR="0075164A" w:rsidRPr="005A13CD" w:rsidRDefault="0075164A" w:rsidP="0075164A">
      <w:pPr>
        <w:pStyle w:val="Odstavecseseznamem"/>
        <w:ind w:left="1080"/>
        <w:rPr>
          <w:rFonts w:cstheme="minorHAnsi"/>
          <w:sz w:val="24"/>
          <w:szCs w:val="24"/>
        </w:rPr>
      </w:pPr>
      <w:r w:rsidRPr="005A13CD">
        <w:rPr>
          <w:rFonts w:cstheme="minorHAnsi"/>
          <w:sz w:val="24"/>
          <w:szCs w:val="24"/>
        </w:rPr>
        <w:t>= náznak činnosti, na kterou se dítě namotivuje</w:t>
      </w:r>
      <w:r w:rsidR="00F33FD1" w:rsidRPr="005A13CD">
        <w:rPr>
          <w:rFonts w:cstheme="minorHAnsi"/>
          <w:sz w:val="24"/>
          <w:szCs w:val="24"/>
        </w:rPr>
        <w:t>,</w:t>
      </w:r>
      <w:r w:rsidRPr="005A13CD">
        <w:rPr>
          <w:rFonts w:cstheme="minorHAnsi"/>
          <w:sz w:val="24"/>
          <w:szCs w:val="24"/>
        </w:rPr>
        <w:t xml:space="preserve"> a ono pak už může pracovat samo</w:t>
      </w:r>
    </w:p>
    <w:p w:rsidR="0075164A" w:rsidRPr="005A13CD" w:rsidRDefault="0075164A" w:rsidP="0075164A">
      <w:pPr>
        <w:pStyle w:val="Odstavecseseznamem"/>
        <w:ind w:left="1080"/>
        <w:rPr>
          <w:rFonts w:cstheme="minorHAnsi"/>
          <w:sz w:val="24"/>
          <w:szCs w:val="24"/>
        </w:rPr>
      </w:pPr>
      <w:r w:rsidRPr="005A13CD">
        <w:rPr>
          <w:rFonts w:cstheme="minorHAnsi"/>
          <w:sz w:val="24"/>
          <w:szCs w:val="24"/>
        </w:rPr>
        <w:t>= uplatňuje se u všech pomůcek</w:t>
      </w:r>
    </w:p>
    <w:p w:rsidR="0075164A" w:rsidRPr="005A13CD" w:rsidRDefault="0075164A" w:rsidP="0075164A">
      <w:pPr>
        <w:pStyle w:val="Odstavecseseznamem"/>
        <w:jc w:val="both"/>
        <w:rPr>
          <w:rFonts w:cstheme="minorHAnsi"/>
          <w:sz w:val="24"/>
          <w:szCs w:val="24"/>
        </w:rPr>
      </w:pPr>
      <w:r w:rsidRPr="005A13CD">
        <w:rPr>
          <w:rFonts w:cstheme="minorHAnsi"/>
          <w:sz w:val="24"/>
          <w:szCs w:val="24"/>
        </w:rPr>
        <w:t>c) Zdvořilostní lekce</w:t>
      </w:r>
    </w:p>
    <w:p w:rsidR="0075164A" w:rsidRPr="005A13CD" w:rsidRDefault="0075164A" w:rsidP="0075164A">
      <w:pPr>
        <w:pStyle w:val="Odstavecseseznamem"/>
        <w:jc w:val="both"/>
        <w:rPr>
          <w:rFonts w:cstheme="minorHAnsi"/>
          <w:sz w:val="24"/>
          <w:szCs w:val="24"/>
        </w:rPr>
      </w:pPr>
      <w:r w:rsidRPr="005A13CD">
        <w:rPr>
          <w:rFonts w:cstheme="minorHAnsi"/>
          <w:sz w:val="24"/>
          <w:szCs w:val="24"/>
        </w:rPr>
        <w:t xml:space="preserve">     = ukázka správného chování, respektování druhého</w:t>
      </w:r>
    </w:p>
    <w:p w:rsidR="0075164A" w:rsidRPr="005A13CD" w:rsidRDefault="0075164A" w:rsidP="0075164A">
      <w:pPr>
        <w:pStyle w:val="Odstavecseseznamem"/>
        <w:jc w:val="both"/>
        <w:rPr>
          <w:rFonts w:cstheme="minorHAnsi"/>
          <w:sz w:val="24"/>
          <w:szCs w:val="24"/>
        </w:rPr>
      </w:pPr>
    </w:p>
    <w:p w:rsidR="0075164A" w:rsidRPr="005A13CD" w:rsidRDefault="0075164A" w:rsidP="0075164A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A13CD">
        <w:rPr>
          <w:rFonts w:cstheme="minorHAnsi"/>
          <w:sz w:val="24"/>
          <w:szCs w:val="24"/>
        </w:rPr>
        <w:t>Co nejvíce využíváme dnů v terénu, školní zahrady, projektových dnů</w:t>
      </w:r>
    </w:p>
    <w:p w:rsidR="0075164A" w:rsidRPr="005A13CD" w:rsidRDefault="0075164A" w:rsidP="0075164A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A13CD">
        <w:rPr>
          <w:rFonts w:cstheme="minorHAnsi"/>
          <w:sz w:val="24"/>
          <w:szCs w:val="24"/>
        </w:rPr>
        <w:t>Samozřejmostí je režim odpočinkový</w:t>
      </w:r>
    </w:p>
    <w:p w:rsidR="0075164A" w:rsidRPr="005A13CD" w:rsidRDefault="0075164A" w:rsidP="0075164A">
      <w:pPr>
        <w:rPr>
          <w:rFonts w:cstheme="minorHAnsi"/>
          <w:sz w:val="24"/>
          <w:szCs w:val="24"/>
          <w:u w:val="single"/>
        </w:rPr>
      </w:pPr>
      <w:r w:rsidRPr="005A13CD">
        <w:rPr>
          <w:rFonts w:cstheme="minorHAnsi"/>
          <w:sz w:val="24"/>
          <w:szCs w:val="24"/>
          <w:u w:val="single"/>
        </w:rPr>
        <w:t>Praktický život – napomáhá dítěti k samostatnosti a nezávislosti</w:t>
      </w:r>
    </w:p>
    <w:p w:rsidR="0075164A" w:rsidRPr="005A13CD" w:rsidRDefault="0075164A" w:rsidP="0075164A">
      <w:pPr>
        <w:spacing w:after="0"/>
        <w:rPr>
          <w:rFonts w:cstheme="minorHAnsi"/>
          <w:sz w:val="24"/>
          <w:szCs w:val="24"/>
        </w:rPr>
      </w:pPr>
      <w:r w:rsidRPr="005A13CD">
        <w:rPr>
          <w:rFonts w:cstheme="minorHAnsi"/>
          <w:sz w:val="24"/>
          <w:szCs w:val="24"/>
        </w:rPr>
        <w:t>- cvičení péče o vlastní osobu (mytí rukou, zavazování, zapínání, příprava svačinky…)</w:t>
      </w:r>
    </w:p>
    <w:p w:rsidR="0075164A" w:rsidRPr="005A13CD" w:rsidRDefault="0075164A" w:rsidP="0075164A">
      <w:pPr>
        <w:spacing w:after="0"/>
        <w:rPr>
          <w:rFonts w:cstheme="minorHAnsi"/>
          <w:sz w:val="24"/>
          <w:szCs w:val="24"/>
        </w:rPr>
      </w:pPr>
      <w:r w:rsidRPr="005A13CD">
        <w:rPr>
          <w:rFonts w:cstheme="minorHAnsi"/>
          <w:sz w:val="24"/>
          <w:szCs w:val="24"/>
        </w:rPr>
        <w:t>- cvičení péče o okolí (mytí nádobí, péče o květiny, zametání, utírání</w:t>
      </w:r>
      <w:r w:rsidR="00F33FD1" w:rsidRPr="005A13CD">
        <w:rPr>
          <w:rFonts w:cstheme="minorHAnsi"/>
          <w:sz w:val="24"/>
          <w:szCs w:val="24"/>
        </w:rPr>
        <w:t xml:space="preserve">, péče o venkovní prostory, </w:t>
      </w:r>
      <w:r w:rsidRPr="005A13CD">
        <w:rPr>
          <w:rFonts w:cstheme="minorHAnsi"/>
          <w:sz w:val="24"/>
          <w:szCs w:val="24"/>
        </w:rPr>
        <w:t>…)</w:t>
      </w:r>
    </w:p>
    <w:p w:rsidR="0075164A" w:rsidRPr="005A13CD" w:rsidRDefault="0075164A" w:rsidP="0075164A">
      <w:pPr>
        <w:spacing w:after="0"/>
        <w:rPr>
          <w:rFonts w:cstheme="minorHAnsi"/>
          <w:sz w:val="24"/>
          <w:szCs w:val="24"/>
        </w:rPr>
      </w:pPr>
      <w:r w:rsidRPr="005A13CD">
        <w:rPr>
          <w:rFonts w:cstheme="minorHAnsi"/>
          <w:sz w:val="24"/>
          <w:szCs w:val="24"/>
        </w:rPr>
        <w:t>- cvičení péče o druhé (pomoc druhému, umět se postarat např. o zvířátko…)</w:t>
      </w:r>
    </w:p>
    <w:p w:rsidR="0075164A" w:rsidRPr="005A13CD" w:rsidRDefault="0075164A" w:rsidP="0075164A">
      <w:pPr>
        <w:spacing w:after="0"/>
        <w:rPr>
          <w:rFonts w:cstheme="minorHAnsi"/>
          <w:sz w:val="24"/>
          <w:szCs w:val="24"/>
        </w:rPr>
      </w:pPr>
      <w:r w:rsidRPr="005A13CD">
        <w:rPr>
          <w:rFonts w:cstheme="minorHAnsi"/>
          <w:sz w:val="24"/>
          <w:szCs w:val="24"/>
        </w:rPr>
        <w:t>- cvičení sociálních vztahů = zdvořilostí lekce (cvičení zaměřené na vytváření soc. kontaktů ve společnosti – poděkovat, pozdrav</w:t>
      </w:r>
      <w:r w:rsidR="00D81513" w:rsidRPr="005A13CD">
        <w:rPr>
          <w:rFonts w:cstheme="minorHAnsi"/>
          <w:sz w:val="24"/>
          <w:szCs w:val="24"/>
        </w:rPr>
        <w:t>it, poprosit, řešení konfliktů…</w:t>
      </w:r>
    </w:p>
    <w:p w:rsidR="0075164A" w:rsidRPr="005A13CD" w:rsidRDefault="0075164A" w:rsidP="0075164A">
      <w:pPr>
        <w:spacing w:after="0"/>
        <w:rPr>
          <w:rFonts w:cstheme="minorHAnsi"/>
          <w:sz w:val="24"/>
          <w:szCs w:val="24"/>
        </w:rPr>
      </w:pPr>
      <w:r w:rsidRPr="005A13CD">
        <w:rPr>
          <w:rFonts w:cstheme="minorHAnsi"/>
          <w:sz w:val="24"/>
          <w:szCs w:val="24"/>
        </w:rPr>
        <w:t>- cvičení ticha (každé dítě by mělo být schopné udržet kontrolu nad svým tělem) a chůze po linii (celé tělo je koordinované, ladné)</w:t>
      </w:r>
    </w:p>
    <w:p w:rsidR="0075164A" w:rsidRPr="005A13CD" w:rsidRDefault="0075164A" w:rsidP="0075164A">
      <w:pPr>
        <w:spacing w:after="0"/>
        <w:rPr>
          <w:rFonts w:cstheme="minorHAnsi"/>
          <w:sz w:val="24"/>
          <w:szCs w:val="24"/>
        </w:rPr>
      </w:pPr>
    </w:p>
    <w:p w:rsidR="0075164A" w:rsidRPr="005A13CD" w:rsidRDefault="0075164A" w:rsidP="0075164A">
      <w:pPr>
        <w:rPr>
          <w:rFonts w:cstheme="minorHAnsi"/>
          <w:sz w:val="24"/>
          <w:szCs w:val="24"/>
          <w:u w:val="single"/>
        </w:rPr>
      </w:pPr>
      <w:r w:rsidRPr="005A13CD">
        <w:rPr>
          <w:rFonts w:cstheme="minorHAnsi"/>
          <w:sz w:val="24"/>
          <w:szCs w:val="24"/>
          <w:u w:val="single"/>
        </w:rPr>
        <w:t>Smyslová výchova – rozvíjí všechny smysly</w:t>
      </w:r>
    </w:p>
    <w:p w:rsidR="0075164A" w:rsidRPr="005A13CD" w:rsidRDefault="0075164A" w:rsidP="0075164A">
      <w:pPr>
        <w:rPr>
          <w:rFonts w:cstheme="minorHAnsi"/>
          <w:sz w:val="24"/>
          <w:szCs w:val="24"/>
        </w:rPr>
      </w:pPr>
      <w:r w:rsidRPr="005A13CD">
        <w:rPr>
          <w:rFonts w:cstheme="minorHAnsi"/>
          <w:sz w:val="24"/>
          <w:szCs w:val="24"/>
        </w:rPr>
        <w:t>- Procvičování a zdokonalování smyslů, prohlubování smyslového vnímání = cesta „od uchopení k pochopení“</w:t>
      </w:r>
      <w:r w:rsidR="00D81513" w:rsidRPr="005A13CD">
        <w:rPr>
          <w:rFonts w:cstheme="minorHAnsi"/>
          <w:sz w:val="24"/>
          <w:szCs w:val="24"/>
        </w:rPr>
        <w:t xml:space="preserve">- </w:t>
      </w:r>
      <w:r w:rsidRPr="005A13CD">
        <w:rPr>
          <w:rFonts w:cstheme="minorHAnsi"/>
          <w:sz w:val="24"/>
          <w:szCs w:val="24"/>
        </w:rPr>
        <w:t xml:space="preserve"> Činorodý materiál na rozlišování rozměrů, barev, tvarů, struktur, povrchů, váhy, zvuků, vůní</w:t>
      </w:r>
    </w:p>
    <w:p w:rsidR="0075164A" w:rsidRPr="005A13CD" w:rsidRDefault="0075164A" w:rsidP="0075164A">
      <w:pPr>
        <w:rPr>
          <w:rFonts w:cstheme="minorHAnsi"/>
          <w:sz w:val="24"/>
          <w:szCs w:val="24"/>
        </w:rPr>
      </w:pPr>
      <w:r w:rsidRPr="005A13CD">
        <w:rPr>
          <w:rFonts w:cstheme="minorHAnsi"/>
          <w:sz w:val="24"/>
          <w:szCs w:val="24"/>
          <w:u w:val="single"/>
        </w:rPr>
        <w:t xml:space="preserve">Jazyková výchova </w:t>
      </w:r>
      <w:r w:rsidRPr="005A13CD">
        <w:rPr>
          <w:rFonts w:cstheme="minorHAnsi"/>
          <w:sz w:val="24"/>
          <w:szCs w:val="24"/>
        </w:rPr>
        <w:t>– dítě objevuje nové cesty, jak se začlenit do světa a používat ho, čtením získává nové vědomosti</w:t>
      </w:r>
    </w:p>
    <w:p w:rsidR="0075164A" w:rsidRPr="005A13CD" w:rsidRDefault="0075164A" w:rsidP="0075164A">
      <w:pPr>
        <w:spacing w:after="0"/>
        <w:rPr>
          <w:rFonts w:cstheme="minorHAnsi"/>
          <w:sz w:val="24"/>
          <w:szCs w:val="24"/>
        </w:rPr>
      </w:pPr>
      <w:r w:rsidRPr="005A13CD">
        <w:rPr>
          <w:rFonts w:cstheme="minorHAnsi"/>
          <w:sz w:val="24"/>
          <w:szCs w:val="24"/>
        </w:rPr>
        <w:t>1. Nepřímá příprava pro čtení a psaní -  mluvený jazyk (zdvořilostní lekce, pojmenování osob, věcí, vlastností a činností, prostředí kolem dítěte, otázky, vyjadřování emocí, pravidla pro povídání ve skupině, básničky, lidová slovesnost, čtení příběhů, zvukové hry, prezentace vlastní práce, ocenění práce druhých, dějový sled, kalendář, význam slov …)</w:t>
      </w:r>
    </w:p>
    <w:p w:rsidR="0075164A" w:rsidRPr="005A13CD" w:rsidRDefault="0075164A" w:rsidP="0075164A">
      <w:pPr>
        <w:spacing w:after="0"/>
        <w:rPr>
          <w:rFonts w:cstheme="minorHAnsi"/>
          <w:sz w:val="24"/>
          <w:szCs w:val="24"/>
        </w:rPr>
      </w:pPr>
      <w:r w:rsidRPr="005A13CD">
        <w:rPr>
          <w:rFonts w:cstheme="minorHAnsi"/>
          <w:sz w:val="24"/>
          <w:szCs w:val="24"/>
        </w:rPr>
        <w:t>2. Příprava na psaní a čtení – výtvarné kreativní aktivity, hmatová písmena, psaní písmen, kovové tvary – obkreslování, šrafování, kombinování, abeceda…</w:t>
      </w:r>
    </w:p>
    <w:p w:rsidR="0075164A" w:rsidRPr="005A13CD" w:rsidRDefault="0075164A" w:rsidP="0075164A">
      <w:pPr>
        <w:spacing w:after="0"/>
        <w:rPr>
          <w:rFonts w:cstheme="minorHAnsi"/>
          <w:sz w:val="24"/>
          <w:szCs w:val="24"/>
        </w:rPr>
      </w:pPr>
      <w:r w:rsidRPr="005A13CD">
        <w:rPr>
          <w:rFonts w:cstheme="minorHAnsi"/>
          <w:sz w:val="24"/>
          <w:szCs w:val="24"/>
        </w:rPr>
        <w:t>3. Psaní - nácvik špetkového úchopu, správného držení tužky, uvolňování ruky, grafomotorická cvičení, psaní na papír do linek</w:t>
      </w:r>
    </w:p>
    <w:p w:rsidR="0075164A" w:rsidRPr="005A13CD" w:rsidRDefault="0075164A" w:rsidP="0075164A">
      <w:pPr>
        <w:spacing w:after="0"/>
        <w:rPr>
          <w:rFonts w:cstheme="minorHAnsi"/>
          <w:sz w:val="24"/>
          <w:szCs w:val="24"/>
        </w:rPr>
      </w:pPr>
      <w:r w:rsidRPr="005A13CD">
        <w:rPr>
          <w:rFonts w:cstheme="minorHAnsi"/>
          <w:sz w:val="24"/>
          <w:szCs w:val="24"/>
        </w:rPr>
        <w:t>4. První čtení – fonetických slov (přiřazování slov k předmětům), čtení slov s háčkovými písmeny a dlouhými samohláskami, čtení slov s fonogramy</w:t>
      </w:r>
    </w:p>
    <w:p w:rsidR="0075164A" w:rsidRPr="005A13CD" w:rsidRDefault="0075164A" w:rsidP="0075164A">
      <w:pPr>
        <w:spacing w:after="0"/>
        <w:rPr>
          <w:rFonts w:cstheme="minorHAnsi"/>
          <w:sz w:val="24"/>
          <w:szCs w:val="24"/>
        </w:rPr>
      </w:pPr>
      <w:r w:rsidRPr="005A13CD">
        <w:rPr>
          <w:rFonts w:cstheme="minorHAnsi"/>
          <w:sz w:val="24"/>
          <w:szCs w:val="24"/>
        </w:rPr>
        <w:t>5. Čtení od slova k větě – čtení slov v prostředí, třínožkové karty, velká písmena, čtení vět</w:t>
      </w:r>
    </w:p>
    <w:p w:rsidR="0075164A" w:rsidRPr="005A13CD" w:rsidRDefault="0075164A" w:rsidP="0075164A">
      <w:pPr>
        <w:spacing w:after="0"/>
        <w:rPr>
          <w:rFonts w:cstheme="minorHAnsi"/>
          <w:sz w:val="24"/>
          <w:szCs w:val="24"/>
        </w:rPr>
      </w:pPr>
      <w:r w:rsidRPr="005A13CD">
        <w:rPr>
          <w:rFonts w:cstheme="minorHAnsi"/>
          <w:sz w:val="24"/>
          <w:szCs w:val="24"/>
        </w:rPr>
        <w:t>6. Slovní druhy - funkce slov (symboly, čtení dalších slov)</w:t>
      </w:r>
    </w:p>
    <w:p w:rsidR="0075164A" w:rsidRPr="005A13CD" w:rsidRDefault="0075164A" w:rsidP="0075164A">
      <w:pPr>
        <w:spacing w:after="0"/>
        <w:rPr>
          <w:rFonts w:cstheme="minorHAnsi"/>
          <w:sz w:val="24"/>
          <w:szCs w:val="24"/>
        </w:rPr>
      </w:pPr>
      <w:r w:rsidRPr="005A13CD">
        <w:rPr>
          <w:rFonts w:cstheme="minorHAnsi"/>
          <w:sz w:val="24"/>
          <w:szCs w:val="24"/>
        </w:rPr>
        <w:t>7. Stavba věty</w:t>
      </w:r>
    </w:p>
    <w:p w:rsidR="0075164A" w:rsidRPr="005A13CD" w:rsidRDefault="0075164A" w:rsidP="0075164A">
      <w:pPr>
        <w:spacing w:after="0"/>
        <w:rPr>
          <w:rFonts w:cstheme="minorHAnsi"/>
          <w:sz w:val="24"/>
          <w:szCs w:val="24"/>
        </w:rPr>
      </w:pPr>
    </w:p>
    <w:p w:rsidR="0075164A" w:rsidRPr="005A13CD" w:rsidRDefault="0075164A" w:rsidP="0075164A">
      <w:pPr>
        <w:rPr>
          <w:rFonts w:cstheme="minorHAnsi"/>
          <w:sz w:val="24"/>
          <w:szCs w:val="24"/>
          <w:u w:val="single"/>
        </w:rPr>
      </w:pPr>
      <w:r w:rsidRPr="005A13CD">
        <w:rPr>
          <w:rFonts w:cstheme="minorHAnsi"/>
          <w:sz w:val="24"/>
          <w:szCs w:val="24"/>
          <w:u w:val="single"/>
        </w:rPr>
        <w:t>Matematika – učí dítě přemýšlení, abstrakci, diferenciaci, vztahům …</w:t>
      </w:r>
    </w:p>
    <w:p w:rsidR="0075164A" w:rsidRPr="005A13CD" w:rsidRDefault="0075164A" w:rsidP="0075164A">
      <w:pPr>
        <w:spacing w:after="0"/>
        <w:rPr>
          <w:rFonts w:cstheme="minorHAnsi"/>
          <w:sz w:val="24"/>
          <w:szCs w:val="24"/>
        </w:rPr>
      </w:pPr>
      <w:r w:rsidRPr="005A13CD">
        <w:rPr>
          <w:rFonts w:cstheme="minorHAnsi"/>
          <w:sz w:val="24"/>
          <w:szCs w:val="24"/>
        </w:rPr>
        <w:t>1. První počítání – 1 až 10</w:t>
      </w:r>
    </w:p>
    <w:p w:rsidR="0075164A" w:rsidRPr="005A13CD" w:rsidRDefault="0075164A" w:rsidP="0075164A">
      <w:pPr>
        <w:spacing w:after="0"/>
        <w:rPr>
          <w:rFonts w:cstheme="minorHAnsi"/>
          <w:sz w:val="24"/>
          <w:szCs w:val="24"/>
        </w:rPr>
      </w:pPr>
      <w:r w:rsidRPr="005A13CD">
        <w:rPr>
          <w:rFonts w:cstheme="minorHAnsi"/>
          <w:sz w:val="24"/>
          <w:szCs w:val="24"/>
        </w:rPr>
        <w:t>2. Seznámení s desítkovou soustavou</w:t>
      </w:r>
    </w:p>
    <w:p w:rsidR="0075164A" w:rsidRPr="005A13CD" w:rsidRDefault="0075164A" w:rsidP="0075164A">
      <w:pPr>
        <w:spacing w:after="0"/>
        <w:rPr>
          <w:rFonts w:cstheme="minorHAnsi"/>
          <w:sz w:val="24"/>
          <w:szCs w:val="24"/>
        </w:rPr>
      </w:pPr>
      <w:r w:rsidRPr="005A13CD">
        <w:rPr>
          <w:rFonts w:cstheme="minorHAnsi"/>
          <w:sz w:val="24"/>
          <w:szCs w:val="24"/>
        </w:rPr>
        <w:t>3. Počítání do 1000 lineárně</w:t>
      </w:r>
    </w:p>
    <w:p w:rsidR="0075164A" w:rsidRPr="005A13CD" w:rsidRDefault="0075164A" w:rsidP="0075164A">
      <w:pPr>
        <w:spacing w:after="0"/>
        <w:rPr>
          <w:rFonts w:cstheme="minorHAnsi"/>
          <w:sz w:val="24"/>
          <w:szCs w:val="24"/>
        </w:rPr>
      </w:pPr>
      <w:r w:rsidRPr="005A13CD">
        <w:rPr>
          <w:rFonts w:cstheme="minorHAnsi"/>
          <w:sz w:val="24"/>
          <w:szCs w:val="24"/>
        </w:rPr>
        <w:t>4. Matematické operace se zlatými perlami</w:t>
      </w:r>
    </w:p>
    <w:p w:rsidR="0075164A" w:rsidRPr="005A13CD" w:rsidRDefault="0075164A" w:rsidP="0075164A">
      <w:pPr>
        <w:spacing w:after="0"/>
        <w:rPr>
          <w:rFonts w:cstheme="minorHAnsi"/>
          <w:sz w:val="24"/>
          <w:szCs w:val="24"/>
        </w:rPr>
      </w:pPr>
      <w:r w:rsidRPr="005A13CD">
        <w:rPr>
          <w:rFonts w:cstheme="minorHAnsi"/>
          <w:sz w:val="24"/>
          <w:szCs w:val="24"/>
        </w:rPr>
        <w:t>5. Matematické operace v oboru čísel 1 – 100</w:t>
      </w:r>
    </w:p>
    <w:p w:rsidR="0075164A" w:rsidRPr="005A13CD" w:rsidRDefault="0075164A" w:rsidP="0075164A">
      <w:pPr>
        <w:spacing w:after="0"/>
        <w:rPr>
          <w:rFonts w:cstheme="minorHAnsi"/>
          <w:sz w:val="24"/>
          <w:szCs w:val="24"/>
        </w:rPr>
      </w:pPr>
      <w:r w:rsidRPr="005A13CD">
        <w:rPr>
          <w:rFonts w:cstheme="minorHAnsi"/>
          <w:sz w:val="24"/>
          <w:szCs w:val="24"/>
        </w:rPr>
        <w:t>6. Matematické operace v oboru čísel 1 – 1 000 000</w:t>
      </w:r>
    </w:p>
    <w:p w:rsidR="0075164A" w:rsidRPr="005A13CD" w:rsidRDefault="0075164A" w:rsidP="0075164A">
      <w:pPr>
        <w:spacing w:after="0"/>
        <w:rPr>
          <w:rFonts w:cstheme="minorHAnsi"/>
          <w:sz w:val="24"/>
          <w:szCs w:val="24"/>
        </w:rPr>
      </w:pPr>
      <w:r w:rsidRPr="005A13CD">
        <w:rPr>
          <w:rFonts w:cstheme="minorHAnsi"/>
          <w:sz w:val="24"/>
          <w:szCs w:val="24"/>
        </w:rPr>
        <w:t>7. Zlomky jako smyslový zážitek</w:t>
      </w:r>
    </w:p>
    <w:p w:rsidR="0075164A" w:rsidRPr="005A13CD" w:rsidRDefault="0075164A" w:rsidP="0075164A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A13CD">
        <w:rPr>
          <w:rFonts w:cstheme="minorHAnsi"/>
          <w:sz w:val="24"/>
          <w:szCs w:val="24"/>
        </w:rPr>
        <w:t>využití smyslových Montessori pomůcek pro matematiku</w:t>
      </w:r>
    </w:p>
    <w:p w:rsidR="0075164A" w:rsidRPr="005A13CD" w:rsidRDefault="0075164A" w:rsidP="0075164A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A13CD">
        <w:rPr>
          <w:rFonts w:cstheme="minorHAnsi"/>
          <w:sz w:val="24"/>
          <w:szCs w:val="24"/>
        </w:rPr>
        <w:t>opakování matematiky v praktických situacích</w:t>
      </w:r>
    </w:p>
    <w:p w:rsidR="0075164A" w:rsidRPr="005A13CD" w:rsidRDefault="0075164A" w:rsidP="0075164A">
      <w:pPr>
        <w:rPr>
          <w:rFonts w:cstheme="minorHAnsi"/>
          <w:sz w:val="24"/>
          <w:szCs w:val="24"/>
        </w:rPr>
      </w:pPr>
      <w:r w:rsidRPr="005A13CD">
        <w:rPr>
          <w:rFonts w:cstheme="minorHAnsi"/>
          <w:sz w:val="24"/>
          <w:szCs w:val="24"/>
          <w:u w:val="single"/>
        </w:rPr>
        <w:t xml:space="preserve">Věda, umění, tvoření – </w:t>
      </w:r>
      <w:r w:rsidRPr="005A13CD">
        <w:rPr>
          <w:rFonts w:cstheme="minorHAnsi"/>
          <w:sz w:val="24"/>
          <w:szCs w:val="24"/>
        </w:rPr>
        <w:t>jde o rozsáhlý koncept, který se neustále rozvíjí, tak jak se vyvíjí společnost</w:t>
      </w:r>
    </w:p>
    <w:p w:rsidR="0075164A" w:rsidRPr="005A13CD" w:rsidRDefault="0075164A" w:rsidP="0075164A">
      <w:pPr>
        <w:rPr>
          <w:rFonts w:cstheme="minorHAnsi"/>
          <w:sz w:val="24"/>
          <w:szCs w:val="24"/>
        </w:rPr>
      </w:pPr>
      <w:r w:rsidRPr="005A13CD">
        <w:rPr>
          <w:rFonts w:cstheme="minorHAnsi"/>
          <w:sz w:val="24"/>
          <w:szCs w:val="24"/>
        </w:rPr>
        <w:t>= člověk, svět, příroda, kultura, život…</w:t>
      </w:r>
    </w:p>
    <w:p w:rsidR="0075164A" w:rsidRPr="005A13CD" w:rsidRDefault="0075164A" w:rsidP="0075164A">
      <w:pPr>
        <w:rPr>
          <w:rFonts w:cstheme="minorHAnsi"/>
          <w:sz w:val="24"/>
          <w:szCs w:val="24"/>
        </w:rPr>
      </w:pPr>
      <w:r w:rsidRPr="005A13CD">
        <w:rPr>
          <w:rFonts w:cstheme="minorHAnsi"/>
          <w:sz w:val="24"/>
          <w:szCs w:val="24"/>
        </w:rPr>
        <w:t>„dítě objevitel – chce a potřebuje svět objevovat“</w:t>
      </w:r>
    </w:p>
    <w:p w:rsidR="0075164A" w:rsidRPr="005A13CD" w:rsidRDefault="0075164A" w:rsidP="0075164A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A13CD">
        <w:rPr>
          <w:rFonts w:cstheme="minorHAnsi"/>
          <w:sz w:val="24"/>
          <w:szCs w:val="24"/>
        </w:rPr>
        <w:t xml:space="preserve">V průběhu roku se v tematických celcích prolínají činnosti ze všech oblastí </w:t>
      </w:r>
    </w:p>
    <w:p w:rsidR="0075164A" w:rsidRPr="005A13CD" w:rsidRDefault="0075164A" w:rsidP="0075164A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A13CD">
        <w:rPr>
          <w:rFonts w:cstheme="minorHAnsi"/>
          <w:sz w:val="24"/>
          <w:szCs w:val="24"/>
        </w:rPr>
        <w:t>Důležitá je: - celistvost a propojení</w:t>
      </w:r>
    </w:p>
    <w:p w:rsidR="0075164A" w:rsidRPr="005A13CD" w:rsidRDefault="0075164A" w:rsidP="0075164A">
      <w:pPr>
        <w:pStyle w:val="Odstavecseseznamem"/>
        <w:rPr>
          <w:rFonts w:cstheme="minorHAnsi"/>
          <w:sz w:val="24"/>
          <w:szCs w:val="24"/>
        </w:rPr>
      </w:pPr>
      <w:r w:rsidRPr="005A13CD">
        <w:rPr>
          <w:rFonts w:cstheme="minorHAnsi"/>
          <w:sz w:val="24"/>
          <w:szCs w:val="24"/>
        </w:rPr>
        <w:t xml:space="preserve">                     - připravené prostředí – velké množství mat. ze všech oblastí + modely, obrázky, později grafické záznamy </w:t>
      </w:r>
    </w:p>
    <w:p w:rsidR="00C21FB9" w:rsidRPr="005A13CD" w:rsidRDefault="00C21FB9" w:rsidP="00C21FB9">
      <w:pPr>
        <w:rPr>
          <w:rFonts w:cstheme="minorHAnsi"/>
          <w:b/>
          <w:bCs/>
          <w:sz w:val="24"/>
          <w:szCs w:val="24"/>
        </w:rPr>
      </w:pPr>
    </w:p>
    <w:p w:rsidR="00044EFB" w:rsidRPr="00685340" w:rsidRDefault="00044EFB" w:rsidP="00685340">
      <w:pPr>
        <w:rPr>
          <w:rFonts w:cstheme="minorHAnsi"/>
          <w:b/>
          <w:bCs/>
          <w:sz w:val="28"/>
          <w:szCs w:val="28"/>
        </w:rPr>
      </w:pPr>
      <w:r w:rsidRPr="005A13CD">
        <w:rPr>
          <w:rFonts w:cstheme="minorHAnsi"/>
          <w:b/>
          <w:bCs/>
          <w:sz w:val="28"/>
          <w:szCs w:val="28"/>
        </w:rPr>
        <w:t>6 – 9 let – první trojročí</w:t>
      </w:r>
    </w:p>
    <w:p w:rsidR="00685340" w:rsidRDefault="00685340" w:rsidP="00A14852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Žákům je nabízeno učivo v rámci výstupů ŠVP a RVP</w:t>
      </w:r>
    </w:p>
    <w:p w:rsidR="00A14852" w:rsidRDefault="00A14852" w:rsidP="00A14852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Žáci se postupně učí </w:t>
      </w:r>
      <w:r w:rsidR="00727E5C">
        <w:rPr>
          <w:rFonts w:cstheme="minorHAnsi"/>
          <w:sz w:val="24"/>
          <w:szCs w:val="24"/>
        </w:rPr>
        <w:t xml:space="preserve"> rozvrhnout si </w:t>
      </w:r>
      <w:r w:rsidR="008E0634">
        <w:rPr>
          <w:rFonts w:cstheme="minorHAnsi"/>
          <w:sz w:val="24"/>
          <w:szCs w:val="24"/>
        </w:rPr>
        <w:t>svoji práci</w:t>
      </w:r>
      <w:r>
        <w:rPr>
          <w:rFonts w:cstheme="minorHAnsi"/>
          <w:sz w:val="24"/>
          <w:szCs w:val="24"/>
        </w:rPr>
        <w:t xml:space="preserve"> </w:t>
      </w:r>
    </w:p>
    <w:p w:rsidR="00A14852" w:rsidRDefault="00A14852" w:rsidP="00A14852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Vedeme žáky k tomu, aby dokázali svoji práci prezentovat, ohodnotit, zaznamenat</w:t>
      </w:r>
    </w:p>
    <w:p w:rsidR="00A14852" w:rsidRDefault="00727E5C" w:rsidP="00A14852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Žáci si </w:t>
      </w:r>
      <w:r w:rsidR="00685340">
        <w:rPr>
          <w:rFonts w:cstheme="minorHAnsi"/>
          <w:sz w:val="24"/>
          <w:szCs w:val="24"/>
        </w:rPr>
        <w:t xml:space="preserve">svou práci zaznamenávají </w:t>
      </w:r>
      <w:r>
        <w:rPr>
          <w:rFonts w:cstheme="minorHAnsi"/>
          <w:sz w:val="24"/>
          <w:szCs w:val="24"/>
        </w:rPr>
        <w:t>do žákovské knížky</w:t>
      </w:r>
    </w:p>
    <w:p w:rsidR="00A14852" w:rsidRPr="00727E5C" w:rsidRDefault="00A14852" w:rsidP="007177F3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27E5C">
        <w:rPr>
          <w:rFonts w:cstheme="minorHAnsi"/>
          <w:sz w:val="24"/>
          <w:szCs w:val="24"/>
        </w:rPr>
        <w:t>V co největší míře se zohledňuje zájem žáka, žáci si mohou vybírat kde, kdy, s kým a na čem budou pracovat – viz ŠVP pro Montessori</w:t>
      </w:r>
    </w:p>
    <w:p w:rsidR="00A14852" w:rsidRDefault="00A14852" w:rsidP="00A14852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Pr="00B208E6">
        <w:rPr>
          <w:rFonts w:cstheme="minorHAnsi"/>
          <w:sz w:val="24"/>
          <w:szCs w:val="24"/>
        </w:rPr>
        <w:t>číme</w:t>
      </w:r>
      <w:r>
        <w:rPr>
          <w:rFonts w:cstheme="minorHAnsi"/>
          <w:sz w:val="24"/>
          <w:szCs w:val="24"/>
        </w:rPr>
        <w:t xml:space="preserve"> žáky</w:t>
      </w:r>
      <w:r w:rsidRPr="00B208E6">
        <w:rPr>
          <w:rFonts w:cstheme="minorHAnsi"/>
          <w:sz w:val="24"/>
          <w:szCs w:val="24"/>
        </w:rPr>
        <w:t xml:space="preserve">, že </w:t>
      </w:r>
      <w:r>
        <w:rPr>
          <w:rFonts w:cstheme="minorHAnsi"/>
          <w:sz w:val="24"/>
          <w:szCs w:val="24"/>
        </w:rPr>
        <w:t xml:space="preserve">i když </w:t>
      </w:r>
      <w:r w:rsidRPr="00B208E6">
        <w:rPr>
          <w:rFonts w:cstheme="minorHAnsi"/>
          <w:sz w:val="24"/>
          <w:szCs w:val="24"/>
        </w:rPr>
        <w:t>jsou činnosti, které nebav</w:t>
      </w:r>
      <w:r>
        <w:rPr>
          <w:rFonts w:cstheme="minorHAnsi"/>
          <w:sz w:val="24"/>
          <w:szCs w:val="24"/>
        </w:rPr>
        <w:t>í, nevyberou si, nejdou jim,</w:t>
      </w:r>
      <w:r w:rsidRPr="00B208E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 potřeba je udělat</w:t>
      </w:r>
    </w:p>
    <w:p w:rsidR="00A14852" w:rsidRPr="00B208E6" w:rsidRDefault="00A14852" w:rsidP="00A14852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B208E6">
        <w:rPr>
          <w:rFonts w:cstheme="minorHAnsi"/>
          <w:sz w:val="24"/>
          <w:szCs w:val="24"/>
        </w:rPr>
        <w:t xml:space="preserve">V co největší míře se </w:t>
      </w:r>
      <w:r>
        <w:rPr>
          <w:rFonts w:cstheme="minorHAnsi"/>
          <w:sz w:val="24"/>
          <w:szCs w:val="24"/>
        </w:rPr>
        <w:t xml:space="preserve">žákům </w:t>
      </w:r>
      <w:r w:rsidRPr="00B208E6">
        <w:rPr>
          <w:rFonts w:cstheme="minorHAnsi"/>
          <w:sz w:val="24"/>
          <w:szCs w:val="24"/>
        </w:rPr>
        <w:t>nabízí:</w:t>
      </w:r>
    </w:p>
    <w:p w:rsidR="00A14852" w:rsidRDefault="00A14852" w:rsidP="00A14852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Volná práce </w:t>
      </w:r>
    </w:p>
    <w:p w:rsidR="00A14852" w:rsidRDefault="00A14852" w:rsidP="00A14852">
      <w:pPr>
        <w:pStyle w:val="Odstavecseseznamem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= můžeš, pracovat na čem chceš, ale nějakou práci si vybrat musíš</w:t>
      </w:r>
    </w:p>
    <w:p w:rsidR="00A14852" w:rsidRDefault="00A14852" w:rsidP="00A14852">
      <w:pPr>
        <w:pStyle w:val="Odstavecseseznamem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= diskutabilní způsob trávení času žáka konzultuje s průvodcem (mohu si číst, když jsem za celý den ještě nic neudělal?)</w:t>
      </w:r>
    </w:p>
    <w:p w:rsidR="00A14852" w:rsidRDefault="00A14852" w:rsidP="00A14852">
      <w:pPr>
        <w:pStyle w:val="Odstavecseseznamem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= zásadně neruším ostatní (pokud neumíš být u této práce tiše, vyberu ti práci sama)</w:t>
      </w:r>
    </w:p>
    <w:p w:rsidR="00A14852" w:rsidRDefault="00A14852" w:rsidP="00A14852">
      <w:pPr>
        <w:pStyle w:val="Odstavecseseznamem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= volná práce neznamená plýtvat časem a energií – na to dohlíží průvodce</w:t>
      </w:r>
    </w:p>
    <w:p w:rsidR="00A14852" w:rsidRDefault="00A14852" w:rsidP="00A14852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Klíčové lekce</w:t>
      </w:r>
    </w:p>
    <w:p w:rsidR="00A14852" w:rsidRDefault="00A14852" w:rsidP="00A14852">
      <w:pPr>
        <w:pStyle w:val="Odstavecseseznamem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= náznak činnosti, na kterou se žák namotivuje a on pak už může pracovat sám</w:t>
      </w:r>
    </w:p>
    <w:p w:rsidR="00A14852" w:rsidRDefault="00A14852" w:rsidP="00A14852">
      <w:pPr>
        <w:pStyle w:val="Odstavecseseznamem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= uplatňuje se ve všech předmětech v co největší míře</w:t>
      </w:r>
    </w:p>
    <w:p w:rsidR="00A14852" w:rsidRDefault="00A14852" w:rsidP="00A14852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Celistvé bloky</w:t>
      </w:r>
    </w:p>
    <w:p w:rsidR="00A14852" w:rsidRPr="00685340" w:rsidRDefault="00A14852" w:rsidP="00685340">
      <w:pPr>
        <w:pStyle w:val="Odstavecseseznamem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= nerušená práce 90 minut v kuse</w:t>
      </w:r>
    </w:p>
    <w:p w:rsidR="00A14852" w:rsidRDefault="00A14852" w:rsidP="00A14852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 nejvíce z toho, co žáci dělají na pomůckách, si zapisují do i sešitů</w:t>
      </w:r>
    </w:p>
    <w:p w:rsidR="00A14852" w:rsidRDefault="00A14852" w:rsidP="00A14852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Lze, ale nemusí se používat pr</w:t>
      </w:r>
      <w:r w:rsidR="00685340">
        <w:rPr>
          <w:rFonts w:cstheme="minorHAnsi"/>
          <w:sz w:val="24"/>
          <w:szCs w:val="24"/>
        </w:rPr>
        <w:t>acovní sešity a pracovní listy</w:t>
      </w:r>
    </w:p>
    <w:p w:rsidR="00A14852" w:rsidRDefault="00A14852" w:rsidP="00A14852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pracovní listy a pracovní sešity je v co největší míře dostupná zpětná kontrola</w:t>
      </w:r>
    </w:p>
    <w:p w:rsidR="00A14852" w:rsidRDefault="00A14852" w:rsidP="00A14852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Propojujeme výuku ve všech prvních</w:t>
      </w:r>
      <w:r w:rsidR="00685340">
        <w:rPr>
          <w:rFonts w:cstheme="minorHAnsi"/>
          <w:sz w:val="24"/>
          <w:szCs w:val="24"/>
        </w:rPr>
        <w:t xml:space="preserve"> i dalších</w:t>
      </w:r>
      <w:r>
        <w:rPr>
          <w:rFonts w:cstheme="minorHAnsi"/>
          <w:sz w:val="24"/>
          <w:szCs w:val="24"/>
        </w:rPr>
        <w:t xml:space="preserve"> trojročích</w:t>
      </w:r>
    </w:p>
    <w:p w:rsidR="00A14852" w:rsidRPr="00E05338" w:rsidRDefault="00A14852" w:rsidP="00A14852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BF7B32">
        <w:rPr>
          <w:rFonts w:cstheme="minorHAnsi"/>
          <w:sz w:val="24"/>
          <w:szCs w:val="24"/>
        </w:rPr>
        <w:t xml:space="preserve">d </w:t>
      </w:r>
      <w:r>
        <w:rPr>
          <w:rFonts w:cstheme="minorHAnsi"/>
          <w:sz w:val="24"/>
          <w:szCs w:val="24"/>
        </w:rPr>
        <w:t xml:space="preserve">druhého pololetí </w:t>
      </w:r>
      <w:r w:rsidRPr="00BF7B32">
        <w:rPr>
          <w:rFonts w:cstheme="minorHAnsi"/>
          <w:sz w:val="24"/>
          <w:szCs w:val="24"/>
        </w:rPr>
        <w:t xml:space="preserve">chodí na návštěvu </w:t>
      </w:r>
      <w:r>
        <w:rPr>
          <w:rFonts w:cstheme="minorHAnsi"/>
          <w:sz w:val="24"/>
          <w:szCs w:val="24"/>
        </w:rPr>
        <w:t xml:space="preserve">do prvního trojročí </w:t>
      </w:r>
      <w:r w:rsidRPr="00BF7B32">
        <w:rPr>
          <w:rFonts w:cstheme="minorHAnsi"/>
          <w:sz w:val="24"/>
          <w:szCs w:val="24"/>
        </w:rPr>
        <w:t>předškoláci</w:t>
      </w:r>
    </w:p>
    <w:p w:rsidR="00A14852" w:rsidRDefault="00A14852" w:rsidP="00A14852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Zařazujeme dny v terénu</w:t>
      </w:r>
    </w:p>
    <w:p w:rsidR="00A14852" w:rsidRDefault="00A14852" w:rsidP="00A14852">
      <w:pPr>
        <w:pStyle w:val="Odstavecseseznamem"/>
        <w:ind w:left="1080"/>
        <w:rPr>
          <w:rFonts w:cstheme="minorHAnsi"/>
          <w:sz w:val="24"/>
          <w:szCs w:val="24"/>
        </w:rPr>
      </w:pPr>
    </w:p>
    <w:p w:rsidR="00A14852" w:rsidRPr="00097717" w:rsidRDefault="00A14852" w:rsidP="00A14852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LABYRINT SVĚTA - </w:t>
      </w:r>
      <w:r w:rsidRPr="00097717">
        <w:rPr>
          <w:rFonts w:cstheme="minorHAnsi"/>
          <w:sz w:val="24"/>
          <w:szCs w:val="24"/>
          <w:u w:val="single"/>
        </w:rPr>
        <w:t>Kosmická výchova</w:t>
      </w:r>
      <w:r>
        <w:rPr>
          <w:rFonts w:cstheme="minorHAnsi"/>
          <w:sz w:val="24"/>
          <w:szCs w:val="24"/>
          <w:u w:val="single"/>
        </w:rPr>
        <w:t xml:space="preserve"> – Člověk a jeho svět</w:t>
      </w:r>
    </w:p>
    <w:p w:rsidR="00A14852" w:rsidRPr="00685340" w:rsidRDefault="00631DB4" w:rsidP="00685340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Nav</w:t>
      </w:r>
      <w:r w:rsidR="00A14852">
        <w:rPr>
          <w:rFonts w:cstheme="minorHAnsi"/>
          <w:sz w:val="24"/>
          <w:szCs w:val="24"/>
        </w:rPr>
        <w:t>azuje</w:t>
      </w:r>
      <w:r>
        <w:rPr>
          <w:rFonts w:cstheme="minorHAnsi"/>
          <w:sz w:val="24"/>
          <w:szCs w:val="24"/>
        </w:rPr>
        <w:t>me</w:t>
      </w:r>
      <w:r w:rsidR="00A14852">
        <w:rPr>
          <w:rFonts w:cstheme="minorHAnsi"/>
          <w:sz w:val="24"/>
          <w:szCs w:val="24"/>
        </w:rPr>
        <w:t xml:space="preserve"> </w:t>
      </w:r>
      <w:r w:rsidR="00A14852" w:rsidRPr="00BF7B32">
        <w:rPr>
          <w:rFonts w:cstheme="minorHAnsi"/>
          <w:sz w:val="24"/>
          <w:szCs w:val="24"/>
        </w:rPr>
        <w:t xml:space="preserve">na 5 kosmických příběhů </w:t>
      </w:r>
      <w:r w:rsidR="00A14852">
        <w:rPr>
          <w:rFonts w:cstheme="minorHAnsi"/>
          <w:sz w:val="24"/>
          <w:szCs w:val="24"/>
        </w:rPr>
        <w:t>a využívá</w:t>
      </w:r>
      <w:r w:rsidR="00685340">
        <w:rPr>
          <w:rFonts w:cstheme="minorHAnsi"/>
          <w:sz w:val="24"/>
          <w:szCs w:val="24"/>
        </w:rPr>
        <w:t>m</w:t>
      </w:r>
      <w:r w:rsidR="009F44B4">
        <w:rPr>
          <w:rFonts w:cstheme="minorHAnsi"/>
          <w:sz w:val="24"/>
          <w:szCs w:val="24"/>
        </w:rPr>
        <w:t>e</w:t>
      </w:r>
      <w:r w:rsidR="00A14852" w:rsidRPr="00A14852">
        <w:rPr>
          <w:rFonts w:cstheme="minorHAnsi"/>
          <w:sz w:val="24"/>
          <w:szCs w:val="24"/>
        </w:rPr>
        <w:t xml:space="preserve"> malé kosmické příběhy</w:t>
      </w:r>
      <w:r w:rsidR="00685340">
        <w:rPr>
          <w:rFonts w:cstheme="minorHAnsi"/>
          <w:sz w:val="24"/>
          <w:szCs w:val="24"/>
        </w:rPr>
        <w:t xml:space="preserve"> a </w:t>
      </w:r>
      <w:r w:rsidR="00A14852" w:rsidRPr="00685340">
        <w:rPr>
          <w:rFonts w:cstheme="minorHAnsi"/>
          <w:sz w:val="24"/>
          <w:szCs w:val="24"/>
        </w:rPr>
        <w:t xml:space="preserve">klíčové lekce </w:t>
      </w:r>
    </w:p>
    <w:p w:rsidR="00A14852" w:rsidRPr="009067D3" w:rsidRDefault="00A14852" w:rsidP="00A14852">
      <w:pPr>
        <w:pStyle w:val="Odstavecseseznamem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9067D3">
        <w:rPr>
          <w:rFonts w:cstheme="minorHAnsi"/>
          <w:sz w:val="24"/>
          <w:szCs w:val="24"/>
        </w:rPr>
        <w:t>vičení péče o okolí (mytí nádobí, péče o květiny, zametání, utírání, péče o zahradu a venkovní prostory, …)</w:t>
      </w:r>
    </w:p>
    <w:p w:rsidR="00A14852" w:rsidRDefault="00A14852" w:rsidP="00A14852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Využíváme i malých projektů žáků a učíme je při tom  </w:t>
      </w:r>
    </w:p>
    <w:p w:rsidR="00A14852" w:rsidRPr="00567217" w:rsidRDefault="00A14852" w:rsidP="00A14852">
      <w:pPr>
        <w:pStyle w:val="Odstavecseseznamem"/>
        <w:numPr>
          <w:ilvl w:val="0"/>
          <w:numId w:val="3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Pr="00567217">
        <w:rPr>
          <w:rFonts w:cstheme="minorHAnsi"/>
          <w:sz w:val="24"/>
          <w:szCs w:val="24"/>
        </w:rPr>
        <w:t>luvit na veřejnosti</w:t>
      </w:r>
    </w:p>
    <w:p w:rsidR="00A14852" w:rsidRPr="00567217" w:rsidRDefault="00A14852" w:rsidP="00A14852">
      <w:pPr>
        <w:pStyle w:val="Odstavecseseznamem"/>
        <w:numPr>
          <w:ilvl w:val="0"/>
          <w:numId w:val="3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Pr="00567217">
        <w:rPr>
          <w:rFonts w:cstheme="minorHAnsi"/>
          <w:sz w:val="24"/>
          <w:szCs w:val="24"/>
        </w:rPr>
        <w:t>luvit spisovně</w:t>
      </w:r>
    </w:p>
    <w:p w:rsidR="00A14852" w:rsidRPr="00567217" w:rsidRDefault="00A14852" w:rsidP="00A14852">
      <w:pPr>
        <w:pStyle w:val="Odstavecseseznamem"/>
        <w:numPr>
          <w:ilvl w:val="0"/>
          <w:numId w:val="3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Pr="00567217">
        <w:rPr>
          <w:rFonts w:cstheme="minorHAnsi"/>
          <w:sz w:val="24"/>
          <w:szCs w:val="24"/>
        </w:rPr>
        <w:t>yhledávat a třídit informace</w:t>
      </w:r>
    </w:p>
    <w:p w:rsidR="00A14852" w:rsidRPr="00567217" w:rsidRDefault="00A14852" w:rsidP="00A14852">
      <w:pPr>
        <w:pStyle w:val="Odstavecseseznamem"/>
        <w:numPr>
          <w:ilvl w:val="0"/>
          <w:numId w:val="3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ž</w:t>
      </w:r>
      <w:r w:rsidRPr="00567217">
        <w:rPr>
          <w:rFonts w:cstheme="minorHAnsi"/>
          <w:sz w:val="24"/>
          <w:szCs w:val="24"/>
        </w:rPr>
        <w:t>e je práce, která není hned hotová</w:t>
      </w:r>
    </w:p>
    <w:p w:rsidR="00A14852" w:rsidRDefault="00A14852" w:rsidP="00A14852">
      <w:pPr>
        <w:pStyle w:val="Odstavecseseznamem"/>
        <w:rPr>
          <w:rFonts w:cstheme="minorHAnsi"/>
          <w:sz w:val="24"/>
          <w:szCs w:val="24"/>
        </w:rPr>
      </w:pPr>
    </w:p>
    <w:p w:rsidR="00A14852" w:rsidRPr="00D65FA3" w:rsidRDefault="00A14852" w:rsidP="00A14852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Prop</w:t>
      </w:r>
      <w:r w:rsidR="00685340">
        <w:rPr>
          <w:rFonts w:cstheme="minorHAnsi"/>
          <w:sz w:val="24"/>
          <w:szCs w:val="24"/>
        </w:rPr>
        <w:t>ojujeme ostatní</w:t>
      </w:r>
      <w:r>
        <w:rPr>
          <w:rFonts w:cstheme="minorHAnsi"/>
          <w:sz w:val="24"/>
          <w:szCs w:val="24"/>
        </w:rPr>
        <w:t xml:space="preserve"> obory s tématy KV – Člověk a jeho svět</w:t>
      </w:r>
    </w:p>
    <w:p w:rsidR="00A14852" w:rsidRDefault="00A14852" w:rsidP="00A14852">
      <w:pPr>
        <w:rPr>
          <w:rFonts w:cstheme="minorHAnsi"/>
          <w:sz w:val="24"/>
          <w:szCs w:val="24"/>
        </w:rPr>
      </w:pPr>
    </w:p>
    <w:p w:rsidR="00A14852" w:rsidRPr="00097717" w:rsidRDefault="00A14852" w:rsidP="00A14852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LABYRINT SVĚTA - </w:t>
      </w:r>
      <w:r w:rsidRPr="00097717">
        <w:rPr>
          <w:rFonts w:cstheme="minorHAnsi"/>
          <w:sz w:val="24"/>
          <w:szCs w:val="24"/>
          <w:u w:val="single"/>
        </w:rPr>
        <w:t>Český jazyk</w:t>
      </w:r>
    </w:p>
    <w:p w:rsidR="00A14852" w:rsidRDefault="00A14852" w:rsidP="00A14852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Využíváme v jaz</w:t>
      </w:r>
      <w:r w:rsidR="00685340">
        <w:rPr>
          <w:rFonts w:cstheme="minorHAnsi"/>
          <w:sz w:val="24"/>
          <w:szCs w:val="24"/>
        </w:rPr>
        <w:t>yce témat z kosmické výchovy – Č</w:t>
      </w:r>
      <w:r>
        <w:rPr>
          <w:rFonts w:cstheme="minorHAnsi"/>
          <w:sz w:val="24"/>
          <w:szCs w:val="24"/>
        </w:rPr>
        <w:t>lověk a jeho svět</w:t>
      </w:r>
    </w:p>
    <w:p w:rsidR="00A14852" w:rsidRDefault="00A14852" w:rsidP="00A14852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Využíváme </w:t>
      </w:r>
      <w:r w:rsidR="00685340">
        <w:rPr>
          <w:rFonts w:cstheme="minorHAnsi"/>
          <w:sz w:val="24"/>
          <w:szCs w:val="24"/>
        </w:rPr>
        <w:t>toho, že žáci umí a chtějí psát</w:t>
      </w:r>
      <w:r>
        <w:rPr>
          <w:rFonts w:cstheme="minorHAnsi"/>
          <w:sz w:val="24"/>
          <w:szCs w:val="24"/>
        </w:rPr>
        <w:t xml:space="preserve"> na psaní vlastních textů, úvah a zamyšlení</w:t>
      </w:r>
    </w:p>
    <w:p w:rsidR="00A14852" w:rsidRDefault="00A14852" w:rsidP="00A14852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Chodíme číst dětem z nultého trojročí</w:t>
      </w:r>
    </w:p>
    <w:p w:rsidR="00A14852" w:rsidRPr="00D74296" w:rsidRDefault="00A14852" w:rsidP="00A14852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Žáci si v</w:t>
      </w:r>
      <w:r w:rsidR="001E2B85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dou sešit na </w:t>
      </w:r>
      <w:r w:rsidRPr="0029449F">
        <w:rPr>
          <w:rFonts w:cstheme="minorHAnsi"/>
          <w:sz w:val="24"/>
          <w:szCs w:val="24"/>
          <w:u w:val="single"/>
        </w:rPr>
        <w:t>Poučky</w:t>
      </w:r>
      <w:r>
        <w:rPr>
          <w:rFonts w:cstheme="minorHAnsi"/>
          <w:sz w:val="24"/>
          <w:szCs w:val="24"/>
        </w:rPr>
        <w:t>, kam si zapisují pravidla. Sešit s žáky  půjde do dalšího trojročí. Sešit Poučky je pro ně vodítkem, když zapomenou pravidlo. Ze sešitu si novou látku také mohou opsat od kamaráda, když byli nemocní</w:t>
      </w:r>
    </w:p>
    <w:p w:rsidR="00A14852" w:rsidRDefault="00A14852" w:rsidP="00A14852">
      <w:pPr>
        <w:rPr>
          <w:rFonts w:cstheme="minorHAnsi"/>
          <w:sz w:val="24"/>
          <w:szCs w:val="24"/>
          <w:u w:val="single"/>
        </w:rPr>
      </w:pPr>
    </w:p>
    <w:p w:rsidR="00A14852" w:rsidRPr="00097717" w:rsidRDefault="00A14852" w:rsidP="00A14852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LABYRINT SVĚTA - </w:t>
      </w:r>
      <w:r w:rsidRPr="00097717">
        <w:rPr>
          <w:rFonts w:cstheme="minorHAnsi"/>
          <w:sz w:val="24"/>
          <w:szCs w:val="24"/>
          <w:u w:val="single"/>
        </w:rPr>
        <w:t>Matematika</w:t>
      </w:r>
    </w:p>
    <w:p w:rsidR="00A14852" w:rsidRDefault="00A14852" w:rsidP="00A14852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 rozšíření matematických znalostí a dovedností využíváme i jiných než Montessori materiálů (matematika Hejný, pracovní listy, jiné než Montessori pomůcky), ale tak, aby žáci prošli Montessori matematickým materiálem</w:t>
      </w:r>
    </w:p>
    <w:p w:rsidR="00A14852" w:rsidRPr="00D74296" w:rsidRDefault="00A14852" w:rsidP="00A14852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Žáci si v</w:t>
      </w:r>
      <w:r w:rsidR="00783F62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dou sešit na </w:t>
      </w:r>
      <w:r w:rsidRPr="0029449F">
        <w:rPr>
          <w:rFonts w:cstheme="minorHAnsi"/>
          <w:sz w:val="24"/>
          <w:szCs w:val="24"/>
          <w:u w:val="single"/>
        </w:rPr>
        <w:t>Poučky</w:t>
      </w:r>
      <w:r>
        <w:rPr>
          <w:rFonts w:cstheme="minorHAnsi"/>
          <w:sz w:val="24"/>
          <w:szCs w:val="24"/>
        </w:rPr>
        <w:t>, kam si zapisují pravidla. Sešit s žáky  půjde do dalšího trojročí. Sešit Poučky je pro ně vodítkem, když zapomenou pravidlo. Ze sešitu si novou látku také mohou opsat od kamaráda, když byli nemocní</w:t>
      </w:r>
    </w:p>
    <w:p w:rsidR="00A14852" w:rsidRDefault="00A14852" w:rsidP="00A14852">
      <w:pPr>
        <w:pStyle w:val="Odstavecseseznamem"/>
        <w:rPr>
          <w:rFonts w:cstheme="minorHAnsi"/>
          <w:sz w:val="24"/>
          <w:szCs w:val="24"/>
        </w:rPr>
      </w:pPr>
    </w:p>
    <w:p w:rsidR="00A14852" w:rsidRPr="00D74296" w:rsidRDefault="00A14852" w:rsidP="00A14852">
      <w:pPr>
        <w:ind w:left="360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LABYRINT SVĚTA - </w:t>
      </w:r>
      <w:r w:rsidRPr="00D74296">
        <w:rPr>
          <w:rFonts w:cstheme="minorHAnsi"/>
          <w:sz w:val="24"/>
          <w:szCs w:val="24"/>
          <w:u w:val="single"/>
        </w:rPr>
        <w:t>Cizí jazyk</w:t>
      </w:r>
    </w:p>
    <w:p w:rsidR="00A14852" w:rsidRPr="00D74296" w:rsidRDefault="00A14852" w:rsidP="00A14852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Využíváme v co největš</w:t>
      </w:r>
      <w:r w:rsidR="001E2B85">
        <w:rPr>
          <w:rFonts w:cstheme="minorHAnsi"/>
          <w:sz w:val="24"/>
          <w:szCs w:val="24"/>
        </w:rPr>
        <w:t>í možné míře k výuce metodu CLIL</w:t>
      </w:r>
    </w:p>
    <w:p w:rsidR="00A14852" w:rsidRDefault="00A14852" w:rsidP="00A14852">
      <w:pPr>
        <w:ind w:left="360"/>
        <w:rPr>
          <w:rFonts w:cstheme="minorHAnsi"/>
          <w:sz w:val="24"/>
          <w:szCs w:val="24"/>
        </w:rPr>
      </w:pPr>
    </w:p>
    <w:p w:rsidR="00A14852" w:rsidRPr="008378BD" w:rsidRDefault="00A14852" w:rsidP="00A14852">
      <w:pPr>
        <w:ind w:left="360"/>
        <w:rPr>
          <w:rFonts w:cstheme="minorHAnsi"/>
          <w:sz w:val="24"/>
          <w:szCs w:val="24"/>
          <w:u w:val="single"/>
        </w:rPr>
      </w:pPr>
      <w:r w:rsidRPr="008378BD">
        <w:rPr>
          <w:rFonts w:cstheme="minorHAnsi"/>
          <w:sz w:val="24"/>
          <w:szCs w:val="24"/>
          <w:u w:val="single"/>
        </w:rPr>
        <w:t>Další</w:t>
      </w:r>
    </w:p>
    <w:p w:rsidR="00A14852" w:rsidRDefault="00A14852" w:rsidP="00A14852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Rodiče jsou formou týdenní zprávy, týdenních zápisů v žákovské knížce a Bakalářů informování o tom, co se ve škole dělá a jak to žákovi jde</w:t>
      </w:r>
    </w:p>
    <w:p w:rsidR="00A14852" w:rsidRDefault="00A14852" w:rsidP="00A14852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Domácí úkoly – viz ŠVP </w:t>
      </w:r>
    </w:p>
    <w:p w:rsidR="00A14852" w:rsidRPr="00685340" w:rsidRDefault="00A14852" w:rsidP="00685340">
      <w:pPr>
        <w:ind w:left="360"/>
        <w:rPr>
          <w:rFonts w:cstheme="minorHAnsi"/>
          <w:sz w:val="24"/>
          <w:szCs w:val="24"/>
        </w:rPr>
      </w:pPr>
      <w:r w:rsidRPr="00685340">
        <w:rPr>
          <w:rFonts w:cstheme="minorHAnsi"/>
          <w:sz w:val="24"/>
          <w:szCs w:val="24"/>
        </w:rPr>
        <w:t xml:space="preserve">Cílem je připravit žáka na přechod do </w:t>
      </w:r>
      <w:r w:rsidR="00685340">
        <w:rPr>
          <w:rFonts w:cstheme="minorHAnsi"/>
          <w:sz w:val="24"/>
          <w:szCs w:val="24"/>
        </w:rPr>
        <w:t xml:space="preserve">dalšího </w:t>
      </w:r>
      <w:r w:rsidRPr="00685340">
        <w:rPr>
          <w:rFonts w:cstheme="minorHAnsi"/>
          <w:sz w:val="24"/>
          <w:szCs w:val="24"/>
        </w:rPr>
        <w:t>trojročí, na další studium a na život</w:t>
      </w:r>
    </w:p>
    <w:p w:rsidR="00C21FB9" w:rsidRPr="005A13CD" w:rsidRDefault="00C21FB9" w:rsidP="00F8164A">
      <w:pPr>
        <w:pStyle w:val="Odstavecseseznamem"/>
        <w:rPr>
          <w:rFonts w:cstheme="minorHAnsi"/>
          <w:sz w:val="24"/>
          <w:szCs w:val="24"/>
        </w:rPr>
      </w:pPr>
    </w:p>
    <w:p w:rsidR="00735550" w:rsidRPr="005A13CD" w:rsidRDefault="00044EFB" w:rsidP="00044EFB">
      <w:pPr>
        <w:ind w:left="360"/>
        <w:rPr>
          <w:b/>
          <w:bCs/>
          <w:sz w:val="28"/>
          <w:szCs w:val="28"/>
        </w:rPr>
      </w:pPr>
      <w:r w:rsidRPr="005A13CD">
        <w:rPr>
          <w:b/>
          <w:bCs/>
          <w:sz w:val="28"/>
          <w:szCs w:val="28"/>
        </w:rPr>
        <w:t>9 – 12 let – druhé trojročí</w:t>
      </w:r>
    </w:p>
    <w:p w:rsidR="00685340" w:rsidRDefault="009F44B4" w:rsidP="00685340">
      <w:pPr>
        <w:pStyle w:val="Odstavecsesezname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Ž</w:t>
      </w:r>
      <w:r w:rsidR="00685340">
        <w:rPr>
          <w:rFonts w:cstheme="minorHAnsi"/>
          <w:sz w:val="24"/>
          <w:szCs w:val="24"/>
        </w:rPr>
        <w:t>ákům je nabízeno učivo v rámci výstupů ŠVP a RVP</w:t>
      </w:r>
    </w:p>
    <w:p w:rsidR="00685340" w:rsidRDefault="00A14852" w:rsidP="005D2BE5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685340">
        <w:rPr>
          <w:rFonts w:cstheme="minorHAnsi"/>
          <w:sz w:val="24"/>
          <w:szCs w:val="24"/>
        </w:rPr>
        <w:t xml:space="preserve">Žáci </w:t>
      </w:r>
      <w:r w:rsidR="00685340" w:rsidRPr="00685340">
        <w:rPr>
          <w:rFonts w:cstheme="minorHAnsi"/>
          <w:sz w:val="24"/>
          <w:szCs w:val="24"/>
        </w:rPr>
        <w:t xml:space="preserve">pracují podle plánů, které si mohou individuálně domluvit a upravit. </w:t>
      </w:r>
    </w:p>
    <w:p w:rsidR="00A14852" w:rsidRDefault="00A14852" w:rsidP="00A14852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Žáci </w:t>
      </w:r>
      <w:r w:rsidRPr="001C471D">
        <w:rPr>
          <w:rFonts w:cstheme="minorHAnsi"/>
          <w:sz w:val="24"/>
          <w:szCs w:val="24"/>
        </w:rPr>
        <w:t>mají k dispozici troj</w:t>
      </w:r>
      <w:r>
        <w:rPr>
          <w:rFonts w:cstheme="minorHAnsi"/>
          <w:sz w:val="24"/>
          <w:szCs w:val="24"/>
        </w:rPr>
        <w:t>roční plány, do kterých zaznamenávají probraná témata</w:t>
      </w:r>
    </w:p>
    <w:p w:rsidR="00A14852" w:rsidRPr="001C471D" w:rsidRDefault="00A14852" w:rsidP="00A14852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Žáci </w:t>
      </w:r>
      <w:r w:rsidRPr="001C471D">
        <w:rPr>
          <w:rFonts w:cstheme="minorHAnsi"/>
          <w:sz w:val="24"/>
          <w:szCs w:val="24"/>
        </w:rPr>
        <w:t>zapisují do</w:t>
      </w:r>
      <w:r>
        <w:rPr>
          <w:rFonts w:cstheme="minorHAnsi"/>
          <w:sz w:val="24"/>
          <w:szCs w:val="24"/>
        </w:rPr>
        <w:t xml:space="preserve"> žákovských knížek</w:t>
      </w:r>
      <w:r w:rsidRPr="001C471D">
        <w:rPr>
          <w:rFonts w:cstheme="minorHAnsi"/>
          <w:sz w:val="24"/>
          <w:szCs w:val="24"/>
        </w:rPr>
        <w:t xml:space="preserve">, na </w:t>
      </w:r>
      <w:r w:rsidR="00084CBC">
        <w:rPr>
          <w:rFonts w:cstheme="minorHAnsi"/>
          <w:sz w:val="24"/>
          <w:szCs w:val="24"/>
        </w:rPr>
        <w:t>čem v daný den (týden) pracovali</w:t>
      </w:r>
    </w:p>
    <w:p w:rsidR="00A14852" w:rsidRDefault="00A14852" w:rsidP="00A14852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co největší míře se žákům nabízí:</w:t>
      </w:r>
    </w:p>
    <w:p w:rsidR="00A14852" w:rsidRPr="008E57EE" w:rsidRDefault="00A14852" w:rsidP="00A14852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</w:rPr>
      </w:pPr>
      <w:r w:rsidRPr="008E57EE">
        <w:rPr>
          <w:rFonts w:cstheme="minorHAnsi"/>
          <w:sz w:val="24"/>
          <w:szCs w:val="24"/>
        </w:rPr>
        <w:t xml:space="preserve">Volná práce </w:t>
      </w:r>
    </w:p>
    <w:p w:rsidR="00A14852" w:rsidRDefault="00A14852" w:rsidP="00A14852">
      <w:pPr>
        <w:pStyle w:val="Odstavecseseznamem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= můžeš pracovat, na čem chceš, ale nějakou práci si vybrat musíš</w:t>
      </w:r>
    </w:p>
    <w:p w:rsidR="00685340" w:rsidRDefault="00A14852" w:rsidP="00A14852">
      <w:pPr>
        <w:pStyle w:val="Odstavecseseznamem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= diskutabilní způsob trávení času žák konzultuje s průvodcem </w:t>
      </w:r>
    </w:p>
    <w:p w:rsidR="00A14852" w:rsidRDefault="00A14852" w:rsidP="00A14852">
      <w:pPr>
        <w:pStyle w:val="Odstavecseseznamem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= zásadně neruším ostatní (pokud neumíš být u této práce tiše, vyberu ti práci sama)</w:t>
      </w:r>
    </w:p>
    <w:p w:rsidR="00A14852" w:rsidRDefault="00A14852" w:rsidP="00A14852">
      <w:pPr>
        <w:pStyle w:val="Odstavecseseznamem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= volná práce není plýtvání časem a energií – na to dohlíží průvodce</w:t>
      </w:r>
    </w:p>
    <w:p w:rsidR="00A14852" w:rsidRPr="008E57EE" w:rsidRDefault="00A14852" w:rsidP="00A14852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</w:rPr>
      </w:pPr>
      <w:r w:rsidRPr="008E57EE">
        <w:rPr>
          <w:rFonts w:cstheme="minorHAnsi"/>
          <w:sz w:val="24"/>
          <w:szCs w:val="24"/>
        </w:rPr>
        <w:t>Klíčové lekce</w:t>
      </w:r>
    </w:p>
    <w:p w:rsidR="00A14852" w:rsidRDefault="00A14852" w:rsidP="00A14852">
      <w:pPr>
        <w:pStyle w:val="Odstavecseseznamem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= náznak činnosti, na kterou se žák namotivuje a on pak už může pracovat sám</w:t>
      </w:r>
    </w:p>
    <w:p w:rsidR="00A14852" w:rsidRPr="008E57EE" w:rsidRDefault="00A14852" w:rsidP="00A14852">
      <w:pPr>
        <w:pStyle w:val="Odstavecseseznamem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= uplatňuje se ve všech předmětech</w:t>
      </w:r>
    </w:p>
    <w:p w:rsidR="00A14852" w:rsidRDefault="00A14852" w:rsidP="00A14852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Celistvé bloky</w:t>
      </w:r>
    </w:p>
    <w:p w:rsidR="00A14852" w:rsidRDefault="00A14852" w:rsidP="00A14852">
      <w:pPr>
        <w:pStyle w:val="Odstavecseseznamem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= nerušená práce 90 minut v kuse</w:t>
      </w:r>
    </w:p>
    <w:p w:rsidR="00A14852" w:rsidRDefault="00A14852" w:rsidP="00084CBC">
      <w:pPr>
        <w:pStyle w:val="Odstavecseseznamem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= všechno, co žáci dělají na pomůckách, si zapisují do i sešitů</w:t>
      </w:r>
    </w:p>
    <w:p w:rsidR="00A14852" w:rsidRDefault="00A14852" w:rsidP="00A14852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Lze, ale nemusí se používat pracovní sešity a pracovní listy, ale tak, aby používané pracovní sešity byly ve všech třídách daného trojročích stejné</w:t>
      </w:r>
    </w:p>
    <w:p w:rsidR="00A14852" w:rsidRDefault="00A14852" w:rsidP="00A14852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pracovní listy a pracovní sešity je v co největší míře dostupná kontrola</w:t>
      </w:r>
    </w:p>
    <w:p w:rsidR="00A14852" w:rsidRDefault="00084CBC" w:rsidP="00A14852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Propojujeme</w:t>
      </w:r>
      <w:r w:rsidR="00A14852">
        <w:rPr>
          <w:rFonts w:cstheme="minorHAnsi"/>
          <w:sz w:val="24"/>
          <w:szCs w:val="24"/>
        </w:rPr>
        <w:t xml:space="preserve"> výuku ve všech trojročích</w:t>
      </w:r>
    </w:p>
    <w:p w:rsidR="00A14852" w:rsidRDefault="00084CBC" w:rsidP="00A14852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Využíváme</w:t>
      </w:r>
      <w:r w:rsidR="00A14852">
        <w:rPr>
          <w:rFonts w:cstheme="minorHAnsi"/>
          <w:sz w:val="24"/>
          <w:szCs w:val="24"/>
        </w:rPr>
        <w:t xml:space="preserve"> prezentace nové látky žáky samými (za účasti a kontroly průvodce)</w:t>
      </w:r>
    </w:p>
    <w:p w:rsidR="00A14852" w:rsidRDefault="00084CBC" w:rsidP="00A14852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 nejvíce využíváme</w:t>
      </w:r>
      <w:r w:rsidR="00A14852">
        <w:rPr>
          <w:rFonts w:cstheme="minorHAnsi"/>
          <w:sz w:val="24"/>
          <w:szCs w:val="24"/>
        </w:rPr>
        <w:t xml:space="preserve"> dnů v terénu</w:t>
      </w:r>
    </w:p>
    <w:p w:rsidR="00A14852" w:rsidRPr="0042326F" w:rsidRDefault="00A14852" w:rsidP="00A14852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 5. ročníku žáci vytvářejí závěrečné ročníkové práce</w:t>
      </w:r>
    </w:p>
    <w:p w:rsidR="00A14852" w:rsidRPr="00097717" w:rsidRDefault="0042326F" w:rsidP="00A14852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LABYRINT SVĚTA </w:t>
      </w:r>
      <w:r w:rsidR="00A14852">
        <w:rPr>
          <w:rFonts w:cstheme="minorHAnsi"/>
          <w:sz w:val="24"/>
          <w:szCs w:val="24"/>
          <w:u w:val="single"/>
        </w:rPr>
        <w:t>– Člověk a jeho svět, Přírodopis, Zeměpis, Dějepis</w:t>
      </w:r>
    </w:p>
    <w:p w:rsidR="00A14852" w:rsidRDefault="00A14852" w:rsidP="00A14852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97D53">
        <w:rPr>
          <w:rFonts w:cstheme="minorHAnsi"/>
          <w:sz w:val="24"/>
          <w:szCs w:val="24"/>
        </w:rPr>
        <w:t>Na</w:t>
      </w:r>
      <w:r w:rsidR="00783F62">
        <w:rPr>
          <w:rFonts w:cstheme="minorHAnsi"/>
          <w:sz w:val="24"/>
          <w:szCs w:val="24"/>
        </w:rPr>
        <w:t>vaz</w:t>
      </w:r>
      <w:r w:rsidR="00084CBC">
        <w:rPr>
          <w:rFonts w:cstheme="minorHAnsi"/>
          <w:sz w:val="24"/>
          <w:szCs w:val="24"/>
        </w:rPr>
        <w:t>ujeme</w:t>
      </w:r>
      <w:r>
        <w:rPr>
          <w:rFonts w:cstheme="minorHAnsi"/>
          <w:sz w:val="24"/>
          <w:szCs w:val="24"/>
        </w:rPr>
        <w:t xml:space="preserve"> na 5 kosmických příběhů, které se žákům přednesou na začátku školního roku</w:t>
      </w:r>
    </w:p>
    <w:p w:rsidR="00A14852" w:rsidRPr="00685340" w:rsidRDefault="00084CBC" w:rsidP="00685340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Využíváme</w:t>
      </w:r>
      <w:r w:rsidR="00685340">
        <w:rPr>
          <w:rFonts w:cstheme="minorHAnsi"/>
          <w:sz w:val="24"/>
          <w:szCs w:val="24"/>
        </w:rPr>
        <w:t xml:space="preserve"> malé kosmické příběhy a </w:t>
      </w:r>
      <w:r w:rsidR="00A14852" w:rsidRPr="00685340">
        <w:rPr>
          <w:rFonts w:cstheme="minorHAnsi"/>
          <w:sz w:val="24"/>
          <w:szCs w:val="24"/>
        </w:rPr>
        <w:t xml:space="preserve">klíčové lekce </w:t>
      </w:r>
    </w:p>
    <w:p w:rsidR="00A14852" w:rsidRDefault="00084CBC" w:rsidP="00A14852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Využíváme </w:t>
      </w:r>
      <w:r w:rsidR="00A14852">
        <w:rPr>
          <w:rFonts w:cstheme="minorHAnsi"/>
          <w:sz w:val="24"/>
          <w:szCs w:val="24"/>
        </w:rPr>
        <w:t xml:space="preserve"> i malých projektů žáků</w:t>
      </w:r>
    </w:p>
    <w:p w:rsidR="00A14852" w:rsidRDefault="00084CBC" w:rsidP="00A14852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Pracujeme</w:t>
      </w:r>
      <w:r w:rsidR="00A14852">
        <w:rPr>
          <w:rFonts w:cstheme="minorHAnsi"/>
          <w:sz w:val="24"/>
          <w:szCs w:val="24"/>
        </w:rPr>
        <w:t xml:space="preserve"> s tématy kosmických příběhů v ucelených celcích, kdy se:</w:t>
      </w:r>
    </w:p>
    <w:p w:rsidR="00084CBC" w:rsidRDefault="00A14852" w:rsidP="005C25C7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</w:rPr>
      </w:pPr>
      <w:r w:rsidRPr="00084CBC">
        <w:rPr>
          <w:rFonts w:cstheme="minorHAnsi"/>
          <w:sz w:val="24"/>
          <w:szCs w:val="24"/>
        </w:rPr>
        <w:t xml:space="preserve">Stanoví základní otázky, na které </w:t>
      </w:r>
      <w:r w:rsidR="00084CBC" w:rsidRPr="00084CBC">
        <w:rPr>
          <w:rFonts w:cstheme="minorHAnsi"/>
          <w:sz w:val="24"/>
          <w:szCs w:val="24"/>
        </w:rPr>
        <w:t xml:space="preserve">žáci </w:t>
      </w:r>
      <w:r w:rsidRPr="00084CBC">
        <w:rPr>
          <w:rFonts w:cstheme="minorHAnsi"/>
          <w:sz w:val="24"/>
          <w:szCs w:val="24"/>
        </w:rPr>
        <w:t xml:space="preserve">musí znát odpovědi – otázky odpovídají výstupu v ŠVP </w:t>
      </w:r>
    </w:p>
    <w:p w:rsidR="00A14852" w:rsidRPr="00084CBC" w:rsidRDefault="00A14852" w:rsidP="005C25C7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</w:rPr>
      </w:pPr>
      <w:r w:rsidRPr="00084CBC">
        <w:rPr>
          <w:rFonts w:cstheme="minorHAnsi"/>
          <w:sz w:val="24"/>
          <w:szCs w:val="24"/>
        </w:rPr>
        <w:t>Stanoví pro žáky dostatečný prostor na výběr podtémat k prezentacím, volné práci s pomůckami, mapami, klíčové lekce, malé příběhy, atlasy, encyklopedie</w:t>
      </w:r>
    </w:p>
    <w:p w:rsidR="00A14852" w:rsidRDefault="00A14852" w:rsidP="00A14852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Témata se zpracovávají jakoukoliv vhodnou formou (knihy, pexesa, vlastní pracovní listy, prezentace, projekty atd.)</w:t>
      </w:r>
    </w:p>
    <w:p w:rsidR="00A14852" w:rsidRDefault="00A14852" w:rsidP="00A14852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Záměrně se žáci učí vyhledávat informace v literatuře, zaznamenávat informace z krátkého videa, prezentovat ostatním, co jsi přečetl, viděl</w:t>
      </w:r>
    </w:p>
    <w:p w:rsidR="00A14852" w:rsidRDefault="00084CBC" w:rsidP="00A14852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Využíváme</w:t>
      </w:r>
      <w:r w:rsidR="00A14852">
        <w:rPr>
          <w:rFonts w:cstheme="minorHAnsi"/>
          <w:sz w:val="24"/>
          <w:szCs w:val="24"/>
        </w:rPr>
        <w:t xml:space="preserve"> možností jít se někam zeptat – do jiných tříd, jiných učitelů, odborníků ze školy</w:t>
      </w:r>
    </w:p>
    <w:p w:rsidR="00A14852" w:rsidRDefault="00084CBC" w:rsidP="00A14852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Využíváme</w:t>
      </w:r>
      <w:r w:rsidR="00A14852" w:rsidRPr="00CF39D7">
        <w:rPr>
          <w:rFonts w:cstheme="minorHAnsi"/>
          <w:sz w:val="24"/>
          <w:szCs w:val="24"/>
        </w:rPr>
        <w:t xml:space="preserve"> dramatické výchovy a hraní divadla </w:t>
      </w:r>
    </w:p>
    <w:p w:rsidR="00A14852" w:rsidRPr="00CF39D7" w:rsidRDefault="00A14852" w:rsidP="00A14852">
      <w:pPr>
        <w:pStyle w:val="Odstavecseseznamem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závěr tématu</w:t>
      </w:r>
      <w:r w:rsidRPr="00CF39D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žáci </w:t>
      </w:r>
      <w:r w:rsidRPr="00CF39D7">
        <w:rPr>
          <w:rFonts w:cstheme="minorHAnsi"/>
          <w:sz w:val="24"/>
          <w:szCs w:val="24"/>
        </w:rPr>
        <w:t>napíší kontrolní práci</w:t>
      </w:r>
    </w:p>
    <w:p w:rsidR="00A14852" w:rsidRDefault="00084CBC" w:rsidP="00A14852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Propojujeme se i s jinými ročníky </w:t>
      </w:r>
    </w:p>
    <w:p w:rsidR="00A14852" w:rsidRPr="0042326F" w:rsidRDefault="00A14852" w:rsidP="0042326F">
      <w:pPr>
        <w:pStyle w:val="Odstavecseseznamem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9067D3">
        <w:rPr>
          <w:rFonts w:cstheme="minorHAnsi"/>
          <w:sz w:val="24"/>
          <w:szCs w:val="24"/>
        </w:rPr>
        <w:t>cvičení péče o okolí (mytí nádobí, péče o květiny, zametání, utírání, péče o zahradu a venkovní prostory, …)</w:t>
      </w:r>
    </w:p>
    <w:p w:rsidR="00A14852" w:rsidRDefault="00A14852" w:rsidP="00A14852">
      <w:pPr>
        <w:spacing w:after="0"/>
        <w:ind w:left="360"/>
        <w:rPr>
          <w:rFonts w:cstheme="minorHAnsi"/>
          <w:sz w:val="24"/>
          <w:szCs w:val="24"/>
        </w:rPr>
      </w:pPr>
      <w:r w:rsidRPr="00100FC0">
        <w:rPr>
          <w:rFonts w:cstheme="minorHAnsi"/>
          <w:sz w:val="24"/>
          <w:szCs w:val="24"/>
        </w:rPr>
        <w:t xml:space="preserve">CELOROČNÍ TÉMATA: </w:t>
      </w:r>
    </w:p>
    <w:p w:rsidR="00A14852" w:rsidRPr="006020F4" w:rsidRDefault="006020F4" w:rsidP="006020F4">
      <w:pPr>
        <w:spacing w:after="0"/>
        <w:rPr>
          <w:rFonts w:cstheme="minorHAnsi"/>
          <w:sz w:val="24"/>
          <w:szCs w:val="24"/>
        </w:rPr>
      </w:pPr>
      <w:r w:rsidRPr="006020F4">
        <w:rPr>
          <w:rFonts w:cstheme="minorHAnsi"/>
          <w:sz w:val="24"/>
          <w:szCs w:val="24"/>
        </w:rPr>
        <w:t>V</w:t>
      </w:r>
      <w:r w:rsidR="00A14852" w:rsidRPr="006020F4">
        <w:rPr>
          <w:rFonts w:cstheme="minorHAnsi"/>
          <w:sz w:val="24"/>
          <w:szCs w:val="24"/>
        </w:rPr>
        <w:t> průběhu 2. trojročí žáci absolvují jedno ze tří celoročních témat tak, aby v průběhu tří let žáci abs</w:t>
      </w:r>
      <w:r w:rsidR="00084CBC" w:rsidRPr="006020F4">
        <w:rPr>
          <w:rFonts w:cstheme="minorHAnsi"/>
          <w:sz w:val="24"/>
          <w:szCs w:val="24"/>
        </w:rPr>
        <w:t>olvovali všechna tato témata. Jsou</w:t>
      </w:r>
      <w:r w:rsidR="00A14852" w:rsidRPr="006020F4">
        <w:rPr>
          <w:rFonts w:cstheme="minorHAnsi"/>
          <w:sz w:val="24"/>
          <w:szCs w:val="24"/>
        </w:rPr>
        <w:t xml:space="preserve"> to:</w:t>
      </w:r>
    </w:p>
    <w:p w:rsidR="00A14852" w:rsidRPr="006020F4" w:rsidRDefault="00A14852" w:rsidP="006020F4">
      <w:pPr>
        <w:spacing w:after="0"/>
        <w:ind w:firstLine="360"/>
        <w:rPr>
          <w:sz w:val="24"/>
          <w:szCs w:val="24"/>
        </w:rPr>
      </w:pPr>
      <w:r w:rsidRPr="006020F4">
        <w:rPr>
          <w:sz w:val="24"/>
          <w:szCs w:val="24"/>
        </w:rPr>
        <w:t>Vesmír, Země</w:t>
      </w:r>
    </w:p>
    <w:p w:rsidR="00A14852" w:rsidRPr="006020F4" w:rsidRDefault="00A14852" w:rsidP="008E0634">
      <w:pPr>
        <w:spacing w:after="0"/>
        <w:ind w:firstLine="360"/>
        <w:rPr>
          <w:sz w:val="24"/>
          <w:szCs w:val="24"/>
        </w:rPr>
      </w:pPr>
      <w:r w:rsidRPr="006020F4">
        <w:rPr>
          <w:sz w:val="24"/>
          <w:szCs w:val="24"/>
        </w:rPr>
        <w:t>Příroda, Člověk</w:t>
      </w:r>
    </w:p>
    <w:p w:rsidR="006020F4" w:rsidRDefault="00A14852" w:rsidP="006020F4">
      <w:pPr>
        <w:spacing w:after="0"/>
        <w:ind w:firstLine="360"/>
        <w:rPr>
          <w:sz w:val="24"/>
          <w:szCs w:val="24"/>
        </w:rPr>
      </w:pPr>
      <w:r w:rsidRPr="006020F4">
        <w:rPr>
          <w:sz w:val="24"/>
          <w:szCs w:val="24"/>
        </w:rPr>
        <w:t>Les, louka, rybník</w:t>
      </w:r>
    </w:p>
    <w:p w:rsidR="00A14852" w:rsidRPr="006020F4" w:rsidRDefault="00A14852" w:rsidP="006020F4">
      <w:pPr>
        <w:spacing w:after="0"/>
        <w:ind w:firstLine="360"/>
        <w:rPr>
          <w:sz w:val="24"/>
          <w:szCs w:val="24"/>
        </w:rPr>
      </w:pPr>
      <w:r>
        <w:rPr>
          <w:rFonts w:cstheme="minorHAnsi"/>
          <w:sz w:val="24"/>
          <w:szCs w:val="24"/>
        </w:rPr>
        <w:t>Tématem se zabývají všechny tři třídy 2. trojročí 1x za 14 dní celý den v rámci tandemové výuky.</w:t>
      </w:r>
    </w:p>
    <w:p w:rsidR="00A14852" w:rsidRDefault="00A14852" w:rsidP="00A14852">
      <w:pPr>
        <w:pStyle w:val="Odstavecseseznamem"/>
        <w:rPr>
          <w:rFonts w:cstheme="minorHAnsi"/>
          <w:sz w:val="24"/>
          <w:szCs w:val="24"/>
        </w:rPr>
      </w:pPr>
    </w:p>
    <w:p w:rsidR="00A14852" w:rsidRDefault="00A14852" w:rsidP="00A14852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LABYRINT SVĚTA - Přírodopis, zeměpis, dějepis</w:t>
      </w:r>
    </w:p>
    <w:p w:rsidR="00A14852" w:rsidRDefault="00A14852" w:rsidP="00A1485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Dějepis je základem pro výuku literatury, hudební výchovy, výtvarné výchovy, zeměpisu a v co největší míře i fyziky a chemie.</w:t>
      </w:r>
    </w:p>
    <w:p w:rsidR="00A14852" w:rsidRDefault="00084CBC" w:rsidP="00A1485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Hledáme</w:t>
      </w:r>
      <w:r w:rsidR="00A14852">
        <w:rPr>
          <w:rFonts w:cstheme="minorHAnsi"/>
          <w:sz w:val="24"/>
          <w:szCs w:val="24"/>
        </w:rPr>
        <w:t xml:space="preserve"> možnosti, jak propojit výuku těchto oborů s ostatními ročníky trojročí</w:t>
      </w:r>
    </w:p>
    <w:p w:rsidR="00A14852" w:rsidRDefault="00A14852" w:rsidP="00A14852">
      <w:pPr>
        <w:rPr>
          <w:rFonts w:cstheme="minorHAnsi"/>
          <w:sz w:val="24"/>
          <w:szCs w:val="24"/>
        </w:rPr>
      </w:pPr>
    </w:p>
    <w:p w:rsidR="00A14852" w:rsidRPr="00097717" w:rsidRDefault="00A14852" w:rsidP="00A14852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LABYRINT SVĚTA - </w:t>
      </w:r>
      <w:r w:rsidRPr="00097717">
        <w:rPr>
          <w:rFonts w:cstheme="minorHAnsi"/>
          <w:sz w:val="24"/>
          <w:szCs w:val="24"/>
          <w:u w:val="single"/>
        </w:rPr>
        <w:t>Český jazyk</w:t>
      </w:r>
    </w:p>
    <w:p w:rsidR="00A14852" w:rsidRDefault="00084CBC" w:rsidP="00A14852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Využíváme</w:t>
      </w:r>
      <w:r w:rsidR="00A14852">
        <w:rPr>
          <w:rFonts w:cstheme="minorHAnsi"/>
          <w:sz w:val="24"/>
          <w:szCs w:val="24"/>
        </w:rPr>
        <w:t xml:space="preserve"> v jazyce témat oborů Člověk a jeho svět, Přírodopis, Zeměpis, Dějepis, případně Fyzika, Chemie a Cizí jazyk</w:t>
      </w:r>
    </w:p>
    <w:p w:rsidR="00A14852" w:rsidRDefault="00084CBC" w:rsidP="00A14852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Využíváme </w:t>
      </w:r>
      <w:r w:rsidR="00A14852" w:rsidRPr="00532635">
        <w:rPr>
          <w:rFonts w:cstheme="minorHAnsi"/>
          <w:sz w:val="24"/>
          <w:szCs w:val="24"/>
        </w:rPr>
        <w:t xml:space="preserve">sešitu na </w:t>
      </w:r>
      <w:r w:rsidR="00A14852" w:rsidRPr="00532635">
        <w:rPr>
          <w:rFonts w:cstheme="minorHAnsi"/>
          <w:sz w:val="24"/>
          <w:szCs w:val="24"/>
          <w:u w:val="single"/>
        </w:rPr>
        <w:t xml:space="preserve">Poučky </w:t>
      </w:r>
      <w:r w:rsidR="00A14852" w:rsidRPr="00532635">
        <w:rPr>
          <w:rFonts w:cstheme="minorHAnsi"/>
          <w:sz w:val="24"/>
          <w:szCs w:val="24"/>
        </w:rPr>
        <w:t xml:space="preserve">z 1. trojročí, kam si </w:t>
      </w:r>
      <w:r w:rsidR="00A14852">
        <w:rPr>
          <w:rFonts w:cstheme="minorHAnsi"/>
          <w:sz w:val="24"/>
          <w:szCs w:val="24"/>
        </w:rPr>
        <w:t>žáci zapisují pravidla</w:t>
      </w:r>
    </w:p>
    <w:p w:rsidR="00A14852" w:rsidRPr="00532635" w:rsidRDefault="00A14852" w:rsidP="00A14852">
      <w:pPr>
        <w:pStyle w:val="Odstavecseseznamem"/>
        <w:rPr>
          <w:rFonts w:cstheme="minorHAnsi"/>
          <w:sz w:val="24"/>
          <w:szCs w:val="24"/>
        </w:rPr>
      </w:pPr>
    </w:p>
    <w:p w:rsidR="00A14852" w:rsidRPr="00097717" w:rsidRDefault="00A14852" w:rsidP="00A14852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LABYRINT SVĚTA - </w:t>
      </w:r>
      <w:r w:rsidRPr="00097717">
        <w:rPr>
          <w:rFonts w:cstheme="minorHAnsi"/>
          <w:sz w:val="24"/>
          <w:szCs w:val="24"/>
          <w:u w:val="single"/>
        </w:rPr>
        <w:t>Matematika</w:t>
      </w:r>
    </w:p>
    <w:p w:rsidR="00A14852" w:rsidRDefault="00084CBC" w:rsidP="00A14852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Dle uvážení přidáváme</w:t>
      </w:r>
      <w:r w:rsidR="00A14852">
        <w:rPr>
          <w:rFonts w:cstheme="minorHAnsi"/>
          <w:sz w:val="24"/>
          <w:szCs w:val="24"/>
        </w:rPr>
        <w:t xml:space="preserve"> do Montessori matematiky cokoliv dalšího, co průvodce považuje za zajímavé, důležité, potřebné pro žáky (matematika Hejný, pracovní listy, jiné než Montessori pomůcky), ale tak, aby žáci prošli Montessori matematickým materiálem </w:t>
      </w:r>
    </w:p>
    <w:p w:rsidR="00A14852" w:rsidRDefault="00084CBC" w:rsidP="00A14852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Využíváme</w:t>
      </w:r>
      <w:r w:rsidR="00A14852" w:rsidRPr="00532635">
        <w:rPr>
          <w:rFonts w:cstheme="minorHAnsi"/>
          <w:sz w:val="24"/>
          <w:szCs w:val="24"/>
        </w:rPr>
        <w:t xml:space="preserve"> sešitu na </w:t>
      </w:r>
      <w:r w:rsidR="00A14852" w:rsidRPr="00532635">
        <w:rPr>
          <w:rFonts w:cstheme="minorHAnsi"/>
          <w:sz w:val="24"/>
          <w:szCs w:val="24"/>
          <w:u w:val="single"/>
        </w:rPr>
        <w:t xml:space="preserve">Poučky </w:t>
      </w:r>
      <w:r w:rsidR="00A14852" w:rsidRPr="00532635">
        <w:rPr>
          <w:rFonts w:cstheme="minorHAnsi"/>
          <w:sz w:val="24"/>
          <w:szCs w:val="24"/>
        </w:rPr>
        <w:t xml:space="preserve">z 1. trojročí, kam si </w:t>
      </w:r>
      <w:r w:rsidR="00A14852">
        <w:rPr>
          <w:rFonts w:cstheme="minorHAnsi"/>
          <w:sz w:val="24"/>
          <w:szCs w:val="24"/>
        </w:rPr>
        <w:t xml:space="preserve">žáci </w:t>
      </w:r>
      <w:r w:rsidR="00A14852" w:rsidRPr="00532635">
        <w:rPr>
          <w:rFonts w:cstheme="minorHAnsi"/>
          <w:sz w:val="24"/>
          <w:szCs w:val="24"/>
        </w:rPr>
        <w:t xml:space="preserve">zapisují pravidla. </w:t>
      </w:r>
    </w:p>
    <w:p w:rsidR="00A14852" w:rsidRPr="00532635" w:rsidRDefault="00A14852" w:rsidP="00084CBC">
      <w:pPr>
        <w:pStyle w:val="Odstavecseseznamem"/>
        <w:rPr>
          <w:rFonts w:cstheme="minorHAnsi"/>
          <w:sz w:val="24"/>
          <w:szCs w:val="24"/>
        </w:rPr>
      </w:pPr>
    </w:p>
    <w:p w:rsidR="00A14852" w:rsidRPr="00D82672" w:rsidRDefault="00A14852" w:rsidP="00A14852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LABYRINT SVĚTA - </w:t>
      </w:r>
      <w:r w:rsidRPr="00D82672">
        <w:rPr>
          <w:rFonts w:cstheme="minorHAnsi"/>
          <w:sz w:val="24"/>
          <w:szCs w:val="24"/>
          <w:u w:val="single"/>
        </w:rPr>
        <w:t>Cizí jazyk</w:t>
      </w:r>
    </w:p>
    <w:p w:rsidR="00A14852" w:rsidRDefault="00084CBC" w:rsidP="00A14852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Využíváme</w:t>
      </w:r>
      <w:r w:rsidR="00A14852">
        <w:rPr>
          <w:rFonts w:cstheme="minorHAnsi"/>
          <w:sz w:val="24"/>
          <w:szCs w:val="24"/>
        </w:rPr>
        <w:t xml:space="preserve"> v co největší možné míře metodu CLIL</w:t>
      </w:r>
    </w:p>
    <w:p w:rsidR="00A14852" w:rsidRPr="00D82672" w:rsidRDefault="00A14852" w:rsidP="00A14852">
      <w:pPr>
        <w:pStyle w:val="Odstavecseseznamem"/>
        <w:rPr>
          <w:rFonts w:cstheme="minorHAnsi"/>
          <w:sz w:val="24"/>
          <w:szCs w:val="24"/>
        </w:rPr>
      </w:pPr>
    </w:p>
    <w:p w:rsidR="00A14852" w:rsidRPr="00521BAB" w:rsidRDefault="00A14852" w:rsidP="00A14852">
      <w:pPr>
        <w:rPr>
          <w:rFonts w:cstheme="minorHAnsi"/>
          <w:sz w:val="24"/>
          <w:szCs w:val="24"/>
          <w:u w:val="single"/>
        </w:rPr>
      </w:pPr>
      <w:r w:rsidRPr="00521BAB">
        <w:rPr>
          <w:rFonts w:cstheme="minorHAnsi"/>
          <w:sz w:val="24"/>
          <w:szCs w:val="24"/>
          <w:u w:val="single"/>
        </w:rPr>
        <w:t>Další</w:t>
      </w:r>
    </w:p>
    <w:p w:rsidR="00A14852" w:rsidRDefault="00A14852" w:rsidP="00A14852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Rodiče jsou formou týdenn</w:t>
      </w:r>
      <w:r w:rsidR="00084CBC">
        <w:rPr>
          <w:rFonts w:cstheme="minorHAnsi"/>
          <w:sz w:val="24"/>
          <w:szCs w:val="24"/>
        </w:rPr>
        <w:t>í zprávy, žákovské knížky a B</w:t>
      </w:r>
      <w:r>
        <w:rPr>
          <w:rFonts w:cstheme="minorHAnsi"/>
          <w:sz w:val="24"/>
          <w:szCs w:val="24"/>
        </w:rPr>
        <w:t xml:space="preserve">akalářů informováni o tom, co se ve škole dělá a jak to </w:t>
      </w:r>
      <w:r w:rsidR="00084CBC">
        <w:rPr>
          <w:rFonts w:cstheme="minorHAnsi"/>
          <w:sz w:val="24"/>
          <w:szCs w:val="24"/>
        </w:rPr>
        <w:t xml:space="preserve">žákovi </w:t>
      </w:r>
      <w:r>
        <w:rPr>
          <w:rFonts w:cstheme="minorHAnsi"/>
          <w:sz w:val="24"/>
          <w:szCs w:val="24"/>
        </w:rPr>
        <w:t>jde</w:t>
      </w:r>
    </w:p>
    <w:p w:rsidR="00A14852" w:rsidRDefault="00783F62" w:rsidP="00A14852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Domácí úkoly – viz ŠVP</w:t>
      </w:r>
    </w:p>
    <w:p w:rsidR="00A14852" w:rsidRDefault="00A14852" w:rsidP="00A14852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CF39D7">
        <w:rPr>
          <w:rFonts w:cstheme="minorHAnsi"/>
          <w:sz w:val="24"/>
          <w:szCs w:val="24"/>
        </w:rPr>
        <w:t xml:space="preserve">Cílem je připravit </w:t>
      </w:r>
      <w:r>
        <w:rPr>
          <w:rFonts w:cstheme="minorHAnsi"/>
          <w:sz w:val="24"/>
          <w:szCs w:val="24"/>
        </w:rPr>
        <w:t xml:space="preserve">žáka </w:t>
      </w:r>
      <w:r w:rsidRPr="00CF39D7">
        <w:rPr>
          <w:rFonts w:cstheme="minorHAnsi"/>
          <w:sz w:val="24"/>
          <w:szCs w:val="24"/>
        </w:rPr>
        <w:t>na</w:t>
      </w:r>
      <w:r>
        <w:rPr>
          <w:rFonts w:cstheme="minorHAnsi"/>
          <w:sz w:val="24"/>
          <w:szCs w:val="24"/>
        </w:rPr>
        <w:t xml:space="preserve"> přechod do</w:t>
      </w:r>
      <w:r w:rsidRPr="00CF39D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třetího trojročí, na další studium a na život</w:t>
      </w:r>
    </w:p>
    <w:p w:rsidR="009579BF" w:rsidRDefault="009579BF" w:rsidP="009579BF">
      <w:pPr>
        <w:pStyle w:val="Odstavecseseznamem"/>
        <w:rPr>
          <w:rFonts w:cstheme="minorHAnsi"/>
          <w:sz w:val="24"/>
          <w:szCs w:val="24"/>
        </w:rPr>
      </w:pPr>
    </w:p>
    <w:p w:rsidR="00735550" w:rsidRPr="005A13CD" w:rsidRDefault="00044EFB" w:rsidP="002113DA">
      <w:pPr>
        <w:rPr>
          <w:b/>
          <w:bCs/>
          <w:sz w:val="28"/>
          <w:szCs w:val="28"/>
        </w:rPr>
      </w:pPr>
      <w:r w:rsidRPr="005A13CD">
        <w:rPr>
          <w:b/>
          <w:bCs/>
          <w:sz w:val="28"/>
          <w:szCs w:val="28"/>
        </w:rPr>
        <w:t>12 – 15 let – třetí trojročí</w:t>
      </w:r>
    </w:p>
    <w:p w:rsidR="00044EFB" w:rsidRPr="005A13CD" w:rsidRDefault="00044EFB" w:rsidP="00044EFB">
      <w:pPr>
        <w:rPr>
          <w:b/>
          <w:bCs/>
          <w:sz w:val="24"/>
          <w:szCs w:val="24"/>
        </w:rPr>
      </w:pPr>
      <w:r w:rsidRPr="005A13CD">
        <w:rPr>
          <w:b/>
          <w:bCs/>
          <w:sz w:val="24"/>
          <w:szCs w:val="24"/>
        </w:rPr>
        <w:t>7. a 8. ročník</w:t>
      </w:r>
    </w:p>
    <w:p w:rsidR="00084CBC" w:rsidRPr="00685340" w:rsidRDefault="00084CBC" w:rsidP="00ED1F62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685340">
        <w:rPr>
          <w:rFonts w:cstheme="minorHAnsi"/>
          <w:sz w:val="24"/>
          <w:szCs w:val="24"/>
        </w:rPr>
        <w:t>Žáci mají dlouhodobé (cca měsíční) plány. Měsíční plány jsou na všechny hlavní obory předmětu Labyrint světa</w:t>
      </w:r>
    </w:p>
    <w:p w:rsidR="00084CBC" w:rsidRDefault="00084CBC" w:rsidP="00084CBC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Měsíční plán může průvodce po dohodě s žáky změnit, i žák se může dohodnout na individuální změně plánu</w:t>
      </w:r>
    </w:p>
    <w:p w:rsidR="00084CBC" w:rsidRDefault="00084CBC" w:rsidP="00084CBC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Žáci mají k dispozici trojroční plány, do kterých zaznamenávají probraná témata</w:t>
      </w:r>
    </w:p>
    <w:p w:rsidR="00084CBC" w:rsidRDefault="00084CBC" w:rsidP="00084CBC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Žáci si svoji týdenní nebo denní práci zaznamenávají do žákovské knížky</w:t>
      </w:r>
    </w:p>
    <w:p w:rsidR="00084CBC" w:rsidRDefault="00084CBC" w:rsidP="00084CBC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co největší míře se dětem nabízí:</w:t>
      </w:r>
    </w:p>
    <w:p w:rsidR="00084CBC" w:rsidRPr="0089280D" w:rsidRDefault="00084CBC" w:rsidP="00084CBC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89280D">
        <w:rPr>
          <w:rFonts w:cstheme="minorHAnsi"/>
          <w:sz w:val="24"/>
          <w:szCs w:val="24"/>
        </w:rPr>
        <w:t xml:space="preserve">Volná práce </w:t>
      </w:r>
    </w:p>
    <w:p w:rsidR="00084CBC" w:rsidRDefault="00084CBC" w:rsidP="00084CBC">
      <w:pPr>
        <w:pStyle w:val="Odstavecseseznamem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= můžeš pracovat, na čem chceš, ale nějakou práci si vybrat musíš</w:t>
      </w:r>
    </w:p>
    <w:p w:rsidR="00084CBC" w:rsidRDefault="00084CBC" w:rsidP="00084CBC">
      <w:pPr>
        <w:pStyle w:val="Odstavecseseznamem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= diskutabilní způsob trávení času dítě konzultuje s průvodcem (mohu si číst, když jsem ještě nic neudělal?)</w:t>
      </w:r>
    </w:p>
    <w:p w:rsidR="00084CBC" w:rsidRDefault="00084CBC" w:rsidP="00084CBC">
      <w:pPr>
        <w:pStyle w:val="Odstavecseseznamem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= zásadně neruším ostatní (pokud neumíš být u této práce tiše, vyberu ti práci sám)</w:t>
      </w:r>
    </w:p>
    <w:p w:rsidR="00084CBC" w:rsidRPr="0089280D" w:rsidRDefault="00084CBC" w:rsidP="00084CBC">
      <w:pPr>
        <w:pStyle w:val="Odstavecseseznamem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= volná práce není plýtvání časem a energií – na to dohlíží a za to odpovídá učitel</w:t>
      </w:r>
    </w:p>
    <w:p w:rsidR="00084CBC" w:rsidRDefault="00084CBC" w:rsidP="00084CBC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Všechno, co žáci dělají, si zapisují do sešitů – vytvářejí si „učebnice“</w:t>
      </w:r>
    </w:p>
    <w:p w:rsidR="00084CBC" w:rsidRDefault="00084CBC" w:rsidP="00084CBC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651969">
        <w:rPr>
          <w:rFonts w:cstheme="minorHAnsi"/>
          <w:sz w:val="24"/>
          <w:szCs w:val="24"/>
        </w:rPr>
        <w:t xml:space="preserve">Lze, ale nemusí se používat pracovní sešity a pracovní listy, </w:t>
      </w:r>
    </w:p>
    <w:p w:rsidR="00084CBC" w:rsidRDefault="00084CBC" w:rsidP="00084CBC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651969">
        <w:rPr>
          <w:rFonts w:cstheme="minorHAnsi"/>
          <w:sz w:val="24"/>
          <w:szCs w:val="24"/>
        </w:rPr>
        <w:t>Na pracovní listy a pracovní sešity je v co největší míře dostupná kontrola</w:t>
      </w:r>
    </w:p>
    <w:p w:rsidR="00084CBC" w:rsidRPr="00651969" w:rsidRDefault="00084CBC" w:rsidP="00084CBC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Využíváme připravené prezentace žáků a následné diskuse nad tématy</w:t>
      </w:r>
    </w:p>
    <w:p w:rsidR="00084CBC" w:rsidRPr="00084CBC" w:rsidRDefault="00084CBC" w:rsidP="00084CBC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Využívat prezentace nové látky žáky (za účasti a kontroly průvodce)</w:t>
      </w:r>
    </w:p>
    <w:p w:rsidR="00084CBC" w:rsidRDefault="00084CBC" w:rsidP="00084CBC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Žáci vytvářejí závěrečné ročníkové práce (tématem může být i prezentace pro mladší děti či manuální činnost)</w:t>
      </w:r>
    </w:p>
    <w:p w:rsidR="00084CBC" w:rsidRDefault="00084CBC" w:rsidP="00084CBC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3E32F4">
        <w:rPr>
          <w:rFonts w:cstheme="minorHAnsi"/>
          <w:sz w:val="24"/>
          <w:szCs w:val="24"/>
        </w:rPr>
        <w:t xml:space="preserve">Prioritou dětí v 7. a 8. ročníku je obor </w:t>
      </w:r>
      <w:r>
        <w:rPr>
          <w:rFonts w:cstheme="minorHAnsi"/>
          <w:sz w:val="24"/>
          <w:szCs w:val="24"/>
        </w:rPr>
        <w:t>Člověk a svět práce</w:t>
      </w:r>
    </w:p>
    <w:p w:rsidR="00084CBC" w:rsidRPr="003E32F4" w:rsidRDefault="00084CBC" w:rsidP="00084CBC">
      <w:pPr>
        <w:pStyle w:val="Odstavecseseznamem"/>
        <w:rPr>
          <w:rFonts w:cstheme="minorHAnsi"/>
          <w:sz w:val="24"/>
          <w:szCs w:val="24"/>
        </w:rPr>
      </w:pPr>
    </w:p>
    <w:p w:rsidR="00084CBC" w:rsidRPr="003A7F8F" w:rsidRDefault="00084CBC" w:rsidP="00084CBC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LABYRINT SVĚTA – Dějepis, Přírodopis, Zeměpis, případně Fyzika, Chemie</w:t>
      </w:r>
    </w:p>
    <w:p w:rsidR="00084CBC" w:rsidRPr="00F90061" w:rsidRDefault="00084CBC" w:rsidP="00084CBC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90061">
        <w:rPr>
          <w:rFonts w:cstheme="minorHAnsi"/>
          <w:sz w:val="24"/>
          <w:szCs w:val="24"/>
        </w:rPr>
        <w:t>Dějepis je základem pro výuku literatury, hudební výchovy, výtvarné výchovy, zeměpisu a v co největší míře i fyziky a chemie.</w:t>
      </w:r>
    </w:p>
    <w:p w:rsidR="00084CBC" w:rsidRPr="00A26D3E" w:rsidRDefault="00084CBC" w:rsidP="00084CBC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LABYRINT SVĚTA – Člověk a svět práce</w:t>
      </w:r>
    </w:p>
    <w:p w:rsidR="00084CBC" w:rsidRDefault="00084CBC" w:rsidP="00084CBC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Žáci se podílejí na úklidu Montessori patra,</w:t>
      </w:r>
      <w:r w:rsidR="006020F4">
        <w:rPr>
          <w:rFonts w:cstheme="minorHAnsi"/>
          <w:sz w:val="24"/>
          <w:szCs w:val="24"/>
        </w:rPr>
        <w:t xml:space="preserve"> zahrady, atria, vaří, vyučují,</w:t>
      </w:r>
      <w:r>
        <w:rPr>
          <w:rFonts w:cstheme="minorHAnsi"/>
          <w:sz w:val="24"/>
          <w:szCs w:val="24"/>
        </w:rPr>
        <w:t xml:space="preserve"> pečují o mladší děti</w:t>
      </w:r>
      <w:r w:rsidR="006020F4">
        <w:rPr>
          <w:rFonts w:cstheme="minorHAnsi"/>
          <w:sz w:val="24"/>
          <w:szCs w:val="24"/>
        </w:rPr>
        <w:t>, jezdí na exkurze</w:t>
      </w:r>
    </w:p>
    <w:p w:rsidR="00084CBC" w:rsidRPr="00097717" w:rsidRDefault="00084CBC" w:rsidP="00084CBC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LABYRINT SVĚTA - </w:t>
      </w:r>
      <w:r w:rsidRPr="00097717">
        <w:rPr>
          <w:rFonts w:cstheme="minorHAnsi"/>
          <w:sz w:val="24"/>
          <w:szCs w:val="24"/>
          <w:u w:val="single"/>
        </w:rPr>
        <w:t>Český jazyk</w:t>
      </w:r>
    </w:p>
    <w:p w:rsidR="00084CBC" w:rsidRDefault="00084CBC" w:rsidP="00084CBC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32635">
        <w:rPr>
          <w:rFonts w:cstheme="minorHAnsi"/>
          <w:sz w:val="24"/>
          <w:szCs w:val="24"/>
        </w:rPr>
        <w:t xml:space="preserve">Využívat sešitu na </w:t>
      </w:r>
      <w:r w:rsidRPr="00532635">
        <w:rPr>
          <w:rFonts w:cstheme="minorHAnsi"/>
          <w:sz w:val="24"/>
          <w:szCs w:val="24"/>
          <w:u w:val="single"/>
        </w:rPr>
        <w:t xml:space="preserve">Poučky </w:t>
      </w:r>
      <w:r w:rsidRPr="00532635">
        <w:rPr>
          <w:rFonts w:cstheme="minorHAnsi"/>
          <w:sz w:val="24"/>
          <w:szCs w:val="24"/>
        </w:rPr>
        <w:t>z 1.</w:t>
      </w:r>
      <w:r>
        <w:rPr>
          <w:rFonts w:cstheme="minorHAnsi"/>
          <w:sz w:val="24"/>
          <w:szCs w:val="24"/>
        </w:rPr>
        <w:t xml:space="preserve"> a 2.</w:t>
      </w:r>
      <w:r w:rsidRPr="00532635">
        <w:rPr>
          <w:rFonts w:cstheme="minorHAnsi"/>
          <w:sz w:val="24"/>
          <w:szCs w:val="24"/>
        </w:rPr>
        <w:t xml:space="preserve"> trojročí, kam si </w:t>
      </w:r>
      <w:r>
        <w:rPr>
          <w:rFonts w:cstheme="minorHAnsi"/>
          <w:sz w:val="24"/>
          <w:szCs w:val="24"/>
        </w:rPr>
        <w:t xml:space="preserve">žáci </w:t>
      </w:r>
      <w:r w:rsidRPr="00532635">
        <w:rPr>
          <w:rFonts w:cstheme="minorHAnsi"/>
          <w:sz w:val="24"/>
          <w:szCs w:val="24"/>
        </w:rPr>
        <w:t xml:space="preserve">zapisují pravidla. </w:t>
      </w:r>
    </w:p>
    <w:p w:rsidR="00084CBC" w:rsidRPr="00532635" w:rsidRDefault="00084CBC" w:rsidP="00084CBC">
      <w:pPr>
        <w:pStyle w:val="Odstavecseseznamem"/>
        <w:rPr>
          <w:rFonts w:cstheme="minorHAnsi"/>
          <w:sz w:val="24"/>
          <w:szCs w:val="24"/>
        </w:rPr>
      </w:pPr>
    </w:p>
    <w:p w:rsidR="00084CBC" w:rsidRPr="00097717" w:rsidRDefault="00084CBC" w:rsidP="00084CBC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LABYRINT SVĚTA - </w:t>
      </w:r>
      <w:r w:rsidRPr="00097717">
        <w:rPr>
          <w:rFonts w:cstheme="minorHAnsi"/>
          <w:sz w:val="24"/>
          <w:szCs w:val="24"/>
          <w:u w:val="single"/>
        </w:rPr>
        <w:t>Matematika</w:t>
      </w:r>
    </w:p>
    <w:p w:rsidR="00084CBC" w:rsidRDefault="00084CBC" w:rsidP="00084CBC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Dle uvážení přidáváme do Montessori matematiky cokoliv dalšího, co učitel považuje za zajímavé, důležité, potřebné pro žáky, ale tak, aby žáci měli možnost se seznámit s Montessori matematickými postupy</w:t>
      </w:r>
    </w:p>
    <w:p w:rsidR="00084CBC" w:rsidRDefault="009579BF" w:rsidP="00084CBC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Využíváme</w:t>
      </w:r>
      <w:r w:rsidR="00084CBC" w:rsidRPr="00532635">
        <w:rPr>
          <w:rFonts w:cstheme="minorHAnsi"/>
          <w:sz w:val="24"/>
          <w:szCs w:val="24"/>
        </w:rPr>
        <w:t xml:space="preserve"> sešitu na </w:t>
      </w:r>
      <w:r w:rsidR="00084CBC" w:rsidRPr="00532635">
        <w:rPr>
          <w:rFonts w:cstheme="minorHAnsi"/>
          <w:sz w:val="24"/>
          <w:szCs w:val="24"/>
          <w:u w:val="single"/>
        </w:rPr>
        <w:t xml:space="preserve">Poučky </w:t>
      </w:r>
      <w:r w:rsidR="00084CBC" w:rsidRPr="00532635">
        <w:rPr>
          <w:rFonts w:cstheme="minorHAnsi"/>
          <w:sz w:val="24"/>
          <w:szCs w:val="24"/>
        </w:rPr>
        <w:t xml:space="preserve">z 1. </w:t>
      </w:r>
      <w:r w:rsidR="00084CBC">
        <w:rPr>
          <w:rFonts w:cstheme="minorHAnsi"/>
          <w:sz w:val="24"/>
          <w:szCs w:val="24"/>
        </w:rPr>
        <w:t xml:space="preserve">a 2. </w:t>
      </w:r>
      <w:r w:rsidR="00084CBC" w:rsidRPr="00532635">
        <w:rPr>
          <w:rFonts w:cstheme="minorHAnsi"/>
          <w:sz w:val="24"/>
          <w:szCs w:val="24"/>
        </w:rPr>
        <w:t xml:space="preserve">trojročí, kam si </w:t>
      </w:r>
      <w:r w:rsidR="00084CBC">
        <w:rPr>
          <w:rFonts w:cstheme="minorHAnsi"/>
          <w:sz w:val="24"/>
          <w:szCs w:val="24"/>
        </w:rPr>
        <w:t>žáci zapisují pravidla</w:t>
      </w:r>
    </w:p>
    <w:p w:rsidR="00084CBC" w:rsidRPr="00532635" w:rsidRDefault="00084CBC" w:rsidP="009579BF">
      <w:pPr>
        <w:pStyle w:val="Odstavecseseznamem"/>
        <w:rPr>
          <w:rFonts w:cstheme="minorHAnsi"/>
          <w:sz w:val="24"/>
          <w:szCs w:val="24"/>
        </w:rPr>
      </w:pPr>
    </w:p>
    <w:p w:rsidR="00084CBC" w:rsidRDefault="00084CBC" w:rsidP="00084CBC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LABYRINT SVĚTA - Cizí jazyk</w:t>
      </w:r>
    </w:p>
    <w:p w:rsidR="00084CBC" w:rsidRDefault="00084CBC" w:rsidP="00084CB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 výuce je využívána v co největší možné míře metoda CLIL</w:t>
      </w:r>
    </w:p>
    <w:p w:rsidR="00084CBC" w:rsidRPr="00053103" w:rsidRDefault="00084CBC" w:rsidP="00084CBC">
      <w:pPr>
        <w:rPr>
          <w:rFonts w:cstheme="minorHAnsi"/>
          <w:sz w:val="24"/>
          <w:szCs w:val="24"/>
        </w:rPr>
      </w:pPr>
    </w:p>
    <w:p w:rsidR="00084CBC" w:rsidRPr="00A26D3E" w:rsidRDefault="00084CBC" w:rsidP="00084CBC">
      <w:pPr>
        <w:rPr>
          <w:rFonts w:cstheme="minorHAnsi"/>
          <w:sz w:val="24"/>
          <w:szCs w:val="24"/>
          <w:u w:val="single"/>
        </w:rPr>
      </w:pPr>
      <w:r w:rsidRPr="00A26D3E">
        <w:rPr>
          <w:rFonts w:cstheme="minorHAnsi"/>
          <w:sz w:val="24"/>
          <w:szCs w:val="24"/>
          <w:u w:val="single"/>
        </w:rPr>
        <w:t>Další</w:t>
      </w:r>
    </w:p>
    <w:p w:rsidR="00084CBC" w:rsidRDefault="00084CBC" w:rsidP="00084CBC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Rodiče jsou formou týdenní zprávy, Bakalářů, žákovské knížky, informování o tom, co se ve škole dělá a jak to žákovi jde</w:t>
      </w:r>
    </w:p>
    <w:p w:rsidR="00084CBC" w:rsidRDefault="00084CBC" w:rsidP="00084CBC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Domácí úkoly = práce na projektech, pravidelná příprava na předměty, opakování – viz ŠVP</w:t>
      </w:r>
    </w:p>
    <w:p w:rsidR="00084CBC" w:rsidRDefault="00084CBC" w:rsidP="00084CBC">
      <w:pPr>
        <w:rPr>
          <w:rFonts w:cstheme="minorHAnsi"/>
          <w:sz w:val="24"/>
          <w:szCs w:val="24"/>
        </w:rPr>
      </w:pPr>
    </w:p>
    <w:p w:rsidR="0042326F" w:rsidRDefault="0042326F" w:rsidP="009579BF">
      <w:pPr>
        <w:rPr>
          <w:rFonts w:cstheme="minorHAnsi"/>
          <w:b/>
          <w:bCs/>
          <w:sz w:val="24"/>
          <w:szCs w:val="24"/>
        </w:rPr>
      </w:pPr>
    </w:p>
    <w:p w:rsidR="0042326F" w:rsidRDefault="0042326F" w:rsidP="009579BF">
      <w:pPr>
        <w:rPr>
          <w:rFonts w:cstheme="minorHAnsi"/>
          <w:b/>
          <w:bCs/>
          <w:sz w:val="24"/>
          <w:szCs w:val="24"/>
        </w:rPr>
      </w:pPr>
    </w:p>
    <w:p w:rsidR="00044EFB" w:rsidRPr="009579BF" w:rsidRDefault="00C21FB9" w:rsidP="009579BF">
      <w:pPr>
        <w:rPr>
          <w:bCs/>
          <w:sz w:val="24"/>
          <w:szCs w:val="24"/>
        </w:rPr>
      </w:pPr>
      <w:r w:rsidRPr="005A13CD">
        <w:rPr>
          <w:rFonts w:cstheme="minorHAnsi"/>
          <w:b/>
          <w:bCs/>
          <w:sz w:val="24"/>
          <w:szCs w:val="24"/>
        </w:rPr>
        <w:t>9.</w:t>
      </w:r>
      <w:r w:rsidR="00044EFB" w:rsidRPr="005A13CD">
        <w:rPr>
          <w:rFonts w:cstheme="minorHAnsi"/>
          <w:b/>
          <w:bCs/>
          <w:sz w:val="24"/>
          <w:szCs w:val="24"/>
        </w:rPr>
        <w:t>ročník</w:t>
      </w:r>
    </w:p>
    <w:p w:rsidR="009579BF" w:rsidRPr="00320CC9" w:rsidRDefault="009579BF" w:rsidP="009579BF">
      <w:pPr>
        <w:rPr>
          <w:bCs/>
          <w:sz w:val="24"/>
          <w:szCs w:val="24"/>
        </w:rPr>
      </w:pPr>
      <w:r w:rsidRPr="00320CC9">
        <w:rPr>
          <w:bCs/>
          <w:sz w:val="24"/>
          <w:szCs w:val="24"/>
        </w:rPr>
        <w:t>Montessori výuka s co největší snahou přiblížit žákům klasickou výuku tak, aby přechod na střední školy byl plynulý.</w:t>
      </w:r>
    </w:p>
    <w:p w:rsidR="009579BF" w:rsidRDefault="009579BF" w:rsidP="009579BF">
      <w:pPr>
        <w:rPr>
          <w:bCs/>
          <w:sz w:val="24"/>
          <w:szCs w:val="24"/>
        </w:rPr>
      </w:pPr>
    </w:p>
    <w:p w:rsidR="009579BF" w:rsidRPr="008A3694" w:rsidRDefault="009579BF" w:rsidP="009579BF">
      <w:pPr>
        <w:rPr>
          <w:bCs/>
          <w:sz w:val="24"/>
          <w:szCs w:val="24"/>
        </w:rPr>
      </w:pPr>
      <w:r w:rsidRPr="00320CC9">
        <w:rPr>
          <w:bCs/>
          <w:sz w:val="24"/>
          <w:szCs w:val="24"/>
          <w:u w:val="single"/>
        </w:rPr>
        <w:t>Do přijímacích zkoušek</w:t>
      </w:r>
      <w:r w:rsidRPr="008A3694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dokončujeme</w:t>
      </w:r>
      <w:r w:rsidRPr="008A3694">
        <w:rPr>
          <w:bCs/>
          <w:sz w:val="24"/>
          <w:szCs w:val="24"/>
        </w:rPr>
        <w:t xml:space="preserve"> témat</w:t>
      </w:r>
      <w:r>
        <w:rPr>
          <w:bCs/>
          <w:sz w:val="24"/>
          <w:szCs w:val="24"/>
        </w:rPr>
        <w:t>a výuky, opakujeme</w:t>
      </w:r>
      <w:r w:rsidRPr="008A369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probíhá</w:t>
      </w:r>
      <w:r w:rsidRPr="008A3694">
        <w:rPr>
          <w:bCs/>
          <w:sz w:val="24"/>
          <w:szCs w:val="24"/>
        </w:rPr>
        <w:t xml:space="preserve"> příprava na přijímací zkoušky.</w:t>
      </w:r>
      <w:r>
        <w:rPr>
          <w:bCs/>
          <w:sz w:val="24"/>
          <w:szCs w:val="24"/>
        </w:rPr>
        <w:t xml:space="preserve"> Žáci, kteří přijímací zkoušky nedělají, zaměstnáváme na činnostech, které jsou prospěšné a smysluplné.</w:t>
      </w:r>
      <w:r w:rsidRPr="008A3694">
        <w:rPr>
          <w:bCs/>
          <w:sz w:val="24"/>
          <w:szCs w:val="24"/>
        </w:rPr>
        <w:t xml:space="preserve"> </w:t>
      </w:r>
    </w:p>
    <w:p w:rsidR="009579BF" w:rsidRPr="00347585" w:rsidRDefault="009579BF" w:rsidP="009579BF">
      <w:pPr>
        <w:pStyle w:val="Odstavecseseznamem"/>
        <w:ind w:left="1080"/>
        <w:rPr>
          <w:bCs/>
          <w:sz w:val="24"/>
          <w:szCs w:val="24"/>
        </w:rPr>
      </w:pPr>
    </w:p>
    <w:p w:rsidR="009579BF" w:rsidRDefault="009579BF" w:rsidP="009579BF">
      <w:pPr>
        <w:rPr>
          <w:bCs/>
          <w:sz w:val="24"/>
          <w:szCs w:val="24"/>
        </w:rPr>
      </w:pPr>
      <w:r w:rsidRPr="00320CC9">
        <w:rPr>
          <w:bCs/>
          <w:sz w:val="24"/>
          <w:szCs w:val="24"/>
          <w:u w:val="single"/>
        </w:rPr>
        <w:t>Po přijímacích zkouškách</w:t>
      </w:r>
      <w:r w:rsidRPr="008A369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–</w:t>
      </w:r>
      <w:r w:rsidRPr="008A369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dokončujeme t</w:t>
      </w:r>
      <w:r w:rsidR="00783F62">
        <w:rPr>
          <w:bCs/>
          <w:sz w:val="24"/>
          <w:szCs w:val="24"/>
        </w:rPr>
        <w:t>émata výuky, opakujeme, žáci pra</w:t>
      </w:r>
      <w:r>
        <w:rPr>
          <w:bCs/>
          <w:sz w:val="24"/>
          <w:szCs w:val="24"/>
        </w:rPr>
        <w:t xml:space="preserve">cují na absolventské práci, probíhají </w:t>
      </w:r>
      <w:r w:rsidRPr="008A3694">
        <w:rPr>
          <w:bCs/>
          <w:sz w:val="24"/>
          <w:szCs w:val="24"/>
        </w:rPr>
        <w:t>všeobecně prospěšné práce pro školu, veřejnost, pomoc s výukou a péčí o mladší děti</w:t>
      </w:r>
      <w:r>
        <w:rPr>
          <w:bCs/>
          <w:sz w:val="24"/>
          <w:szCs w:val="24"/>
        </w:rPr>
        <w:t>.</w:t>
      </w:r>
    </w:p>
    <w:p w:rsidR="009579BF" w:rsidRPr="00E87B36" w:rsidRDefault="009579BF" w:rsidP="009579B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Závěrečné rituály devátého</w:t>
      </w:r>
      <w:r w:rsidRPr="00E87B36">
        <w:rPr>
          <w:bCs/>
          <w:sz w:val="24"/>
          <w:szCs w:val="24"/>
        </w:rPr>
        <w:t xml:space="preserve"> ročník</w:t>
      </w:r>
      <w:r>
        <w:rPr>
          <w:bCs/>
          <w:sz w:val="24"/>
          <w:szCs w:val="24"/>
        </w:rPr>
        <w:t>u</w:t>
      </w:r>
      <w:r w:rsidRPr="00E87B36">
        <w:rPr>
          <w:bCs/>
          <w:sz w:val="24"/>
          <w:szCs w:val="24"/>
        </w:rPr>
        <w:t>:</w:t>
      </w:r>
    </w:p>
    <w:p w:rsidR="009579BF" w:rsidRDefault="009579BF" w:rsidP="009579BF">
      <w:pPr>
        <w:pStyle w:val="Odstavecseseznamem"/>
        <w:numPr>
          <w:ilvl w:val="0"/>
          <w:numId w:val="36"/>
        </w:numPr>
        <w:rPr>
          <w:bCs/>
          <w:sz w:val="24"/>
          <w:szCs w:val="24"/>
        </w:rPr>
      </w:pPr>
      <w:r w:rsidRPr="00E87B36">
        <w:rPr>
          <w:bCs/>
          <w:sz w:val="24"/>
          <w:szCs w:val="24"/>
        </w:rPr>
        <w:t>Tiskové konference pro děti a průvodce</w:t>
      </w:r>
    </w:p>
    <w:p w:rsidR="009579BF" w:rsidRDefault="009579BF" w:rsidP="009579BF">
      <w:pPr>
        <w:pStyle w:val="Odstavecseseznamem"/>
        <w:numPr>
          <w:ilvl w:val="0"/>
          <w:numId w:val="3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Slavnostní prezentace absolventské práce</w:t>
      </w:r>
    </w:p>
    <w:p w:rsidR="009579BF" w:rsidRDefault="009579BF" w:rsidP="009579BF">
      <w:pPr>
        <w:pStyle w:val="Odstavecseseznamem"/>
        <w:numPr>
          <w:ilvl w:val="0"/>
          <w:numId w:val="3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Rozloučení s učiteli</w:t>
      </w:r>
    </w:p>
    <w:p w:rsidR="009579BF" w:rsidRDefault="009579BF" w:rsidP="009579BF">
      <w:pPr>
        <w:pStyle w:val="Odstavecseseznamem"/>
        <w:numPr>
          <w:ilvl w:val="0"/>
          <w:numId w:val="3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Rozloučení na zahradní slavnosti</w:t>
      </w:r>
    </w:p>
    <w:p w:rsidR="009579BF" w:rsidRDefault="009579BF" w:rsidP="009579BF">
      <w:pPr>
        <w:pStyle w:val="Odstavecseseznamem"/>
        <w:numPr>
          <w:ilvl w:val="0"/>
          <w:numId w:val="3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Závěrečné hodnocení</w:t>
      </w:r>
    </w:p>
    <w:p w:rsidR="009579BF" w:rsidRDefault="009579BF" w:rsidP="009579BF">
      <w:pPr>
        <w:pStyle w:val="Odstavecseseznamem"/>
        <w:numPr>
          <w:ilvl w:val="0"/>
          <w:numId w:val="3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Poslední zvonění</w:t>
      </w:r>
    </w:p>
    <w:p w:rsidR="009579BF" w:rsidRDefault="009579BF" w:rsidP="009579BF">
      <w:pPr>
        <w:rPr>
          <w:bCs/>
          <w:sz w:val="24"/>
          <w:szCs w:val="24"/>
        </w:rPr>
      </w:pPr>
    </w:p>
    <w:p w:rsidR="009579BF" w:rsidRDefault="009579BF" w:rsidP="009579B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Absolventovi bude předáno:</w:t>
      </w:r>
    </w:p>
    <w:p w:rsidR="009579BF" w:rsidRPr="00E87B36" w:rsidRDefault="009579BF" w:rsidP="009579BF">
      <w:pPr>
        <w:pStyle w:val="Odstavecseseznamem"/>
        <w:numPr>
          <w:ilvl w:val="0"/>
          <w:numId w:val="37"/>
        </w:numPr>
        <w:rPr>
          <w:bCs/>
          <w:sz w:val="24"/>
          <w:szCs w:val="24"/>
        </w:rPr>
      </w:pPr>
      <w:r w:rsidRPr="00E87B36">
        <w:rPr>
          <w:bCs/>
          <w:sz w:val="24"/>
          <w:szCs w:val="24"/>
        </w:rPr>
        <w:t>Kontrolní práce za celou jeho školní docházku</w:t>
      </w:r>
    </w:p>
    <w:p w:rsidR="009579BF" w:rsidRPr="00E87B36" w:rsidRDefault="009579BF" w:rsidP="009579BF">
      <w:pPr>
        <w:pStyle w:val="Odstavecseseznamem"/>
        <w:numPr>
          <w:ilvl w:val="0"/>
          <w:numId w:val="37"/>
        </w:numPr>
        <w:rPr>
          <w:bCs/>
          <w:sz w:val="24"/>
          <w:szCs w:val="24"/>
        </w:rPr>
      </w:pPr>
      <w:r w:rsidRPr="00E87B36">
        <w:rPr>
          <w:bCs/>
          <w:sz w:val="24"/>
          <w:szCs w:val="24"/>
        </w:rPr>
        <w:t>Odpovědi na otázky Kdo jsem</w:t>
      </w:r>
      <w:r w:rsidR="00783F62">
        <w:rPr>
          <w:bCs/>
          <w:sz w:val="24"/>
          <w:szCs w:val="24"/>
        </w:rPr>
        <w:t xml:space="preserve"> za celou školní do</w:t>
      </w:r>
      <w:r>
        <w:rPr>
          <w:bCs/>
          <w:sz w:val="24"/>
          <w:szCs w:val="24"/>
        </w:rPr>
        <w:t>cházku</w:t>
      </w:r>
    </w:p>
    <w:p w:rsidR="00044EFB" w:rsidRPr="005A13CD" w:rsidRDefault="00044EFB" w:rsidP="00044EFB">
      <w:pPr>
        <w:ind w:left="360"/>
        <w:rPr>
          <w:b/>
          <w:bCs/>
          <w:sz w:val="24"/>
          <w:szCs w:val="24"/>
        </w:rPr>
      </w:pPr>
    </w:p>
    <w:p w:rsidR="009579BF" w:rsidRDefault="009579BF" w:rsidP="00E05338">
      <w:pPr>
        <w:rPr>
          <w:rFonts w:cstheme="minorHAnsi"/>
          <w:b/>
          <w:bCs/>
          <w:sz w:val="36"/>
          <w:szCs w:val="36"/>
        </w:rPr>
      </w:pPr>
    </w:p>
    <w:p w:rsidR="009579BF" w:rsidRDefault="009579BF" w:rsidP="00E05338">
      <w:pPr>
        <w:rPr>
          <w:rFonts w:cstheme="minorHAnsi"/>
          <w:b/>
          <w:bCs/>
          <w:sz w:val="36"/>
          <w:szCs w:val="36"/>
        </w:rPr>
      </w:pPr>
    </w:p>
    <w:p w:rsidR="009579BF" w:rsidRDefault="009579BF" w:rsidP="00E05338">
      <w:pPr>
        <w:rPr>
          <w:rFonts w:cstheme="minorHAnsi"/>
          <w:b/>
          <w:bCs/>
          <w:sz w:val="36"/>
          <w:szCs w:val="36"/>
        </w:rPr>
      </w:pPr>
    </w:p>
    <w:p w:rsidR="009579BF" w:rsidRDefault="009579BF" w:rsidP="00E05338">
      <w:pPr>
        <w:rPr>
          <w:rFonts w:cstheme="minorHAnsi"/>
          <w:b/>
          <w:bCs/>
          <w:sz w:val="36"/>
          <w:szCs w:val="36"/>
        </w:rPr>
      </w:pPr>
    </w:p>
    <w:p w:rsidR="009579BF" w:rsidRDefault="009579BF" w:rsidP="00E05338">
      <w:pPr>
        <w:rPr>
          <w:rFonts w:cstheme="minorHAnsi"/>
          <w:b/>
          <w:bCs/>
          <w:sz w:val="36"/>
          <w:szCs w:val="36"/>
        </w:rPr>
      </w:pPr>
    </w:p>
    <w:p w:rsidR="009579BF" w:rsidRDefault="009579BF" w:rsidP="00E05338">
      <w:pPr>
        <w:rPr>
          <w:rFonts w:cstheme="minorHAnsi"/>
          <w:b/>
          <w:bCs/>
          <w:sz w:val="36"/>
          <w:szCs w:val="36"/>
        </w:rPr>
      </w:pPr>
    </w:p>
    <w:p w:rsidR="006020F4" w:rsidRDefault="006020F4" w:rsidP="00E05338">
      <w:pPr>
        <w:rPr>
          <w:rFonts w:cstheme="minorHAnsi"/>
          <w:b/>
          <w:bCs/>
          <w:sz w:val="36"/>
          <w:szCs w:val="36"/>
        </w:rPr>
      </w:pPr>
    </w:p>
    <w:p w:rsidR="00E05338" w:rsidRPr="005A13CD" w:rsidRDefault="00E05338" w:rsidP="00E05338">
      <w:pPr>
        <w:rPr>
          <w:rFonts w:cstheme="minorHAnsi"/>
          <w:b/>
          <w:bCs/>
          <w:sz w:val="36"/>
          <w:szCs w:val="36"/>
        </w:rPr>
      </w:pPr>
      <w:r w:rsidRPr="005A13CD">
        <w:rPr>
          <w:rFonts w:cstheme="minorHAnsi"/>
          <w:b/>
          <w:bCs/>
          <w:sz w:val="36"/>
          <w:szCs w:val="36"/>
        </w:rPr>
        <w:t>Hodnocení</w:t>
      </w:r>
      <w:r w:rsidR="000E4648" w:rsidRPr="005A13CD">
        <w:rPr>
          <w:rFonts w:cstheme="minorHAnsi"/>
          <w:b/>
          <w:bCs/>
          <w:sz w:val="36"/>
          <w:szCs w:val="36"/>
        </w:rPr>
        <w:t xml:space="preserve"> v ZŠ</w:t>
      </w:r>
    </w:p>
    <w:p w:rsidR="009579BF" w:rsidRDefault="009579BF" w:rsidP="009579BF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8378BD">
        <w:rPr>
          <w:rFonts w:cstheme="minorHAnsi"/>
          <w:sz w:val="24"/>
          <w:szCs w:val="24"/>
        </w:rPr>
        <w:t xml:space="preserve">V průběhu roku se písemné práce </w:t>
      </w:r>
      <w:r>
        <w:rPr>
          <w:rFonts w:cstheme="minorHAnsi"/>
          <w:sz w:val="24"/>
          <w:szCs w:val="24"/>
        </w:rPr>
        <w:t xml:space="preserve">(v 1. trojročí „zrcadla“) </w:t>
      </w:r>
      <w:r w:rsidRPr="008378BD">
        <w:rPr>
          <w:rFonts w:cstheme="minorHAnsi"/>
          <w:sz w:val="24"/>
          <w:szCs w:val="24"/>
        </w:rPr>
        <w:t xml:space="preserve">hodnotí slovně, </w:t>
      </w:r>
      <w:r>
        <w:rPr>
          <w:rFonts w:cstheme="minorHAnsi"/>
          <w:sz w:val="24"/>
          <w:szCs w:val="24"/>
        </w:rPr>
        <w:t>chyby se označují na konci řádku tak, aby si je žák našel sám (průvodce individuálně zhodnotí, jaké chyby, v jakém ročníku konkrétnímu žákovi bude označovat)</w:t>
      </w:r>
    </w:p>
    <w:p w:rsidR="009579BF" w:rsidRDefault="009579BF" w:rsidP="009579BF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 vyšších ročních lze využít i procentuálního hodnocení či hodnocení body</w:t>
      </w:r>
    </w:p>
    <w:p w:rsidR="009579BF" w:rsidRDefault="009579BF" w:rsidP="009579BF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co největší míře využíváme okamžité kontroly po napsání kontrolní práce</w:t>
      </w:r>
    </w:p>
    <w:p w:rsidR="009579BF" w:rsidRDefault="009579BF" w:rsidP="009579BF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Každou práci je možné si opravit</w:t>
      </w:r>
    </w:p>
    <w:p w:rsidR="009579BF" w:rsidRPr="008378BD" w:rsidRDefault="009579BF" w:rsidP="009579BF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8378BD">
        <w:rPr>
          <w:rFonts w:cstheme="minorHAnsi"/>
          <w:sz w:val="24"/>
          <w:szCs w:val="24"/>
        </w:rPr>
        <w:t>Hodnocení se zapisuje do Bakalářů</w:t>
      </w:r>
      <w:r>
        <w:rPr>
          <w:rFonts w:cstheme="minorHAnsi"/>
          <w:sz w:val="24"/>
          <w:szCs w:val="24"/>
        </w:rPr>
        <w:t xml:space="preserve"> </w:t>
      </w:r>
    </w:p>
    <w:p w:rsidR="009579BF" w:rsidRDefault="009579BF" w:rsidP="009579BF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Průvodce si zapisuje do svých záznamů cokoliv, z čeho může rodič poznat, jak se žákovi daří a jak pracuje – rodič je včas informován, pokud žák neprospívá</w:t>
      </w:r>
      <w:r w:rsidR="006020F4">
        <w:rPr>
          <w:rFonts w:cstheme="minorHAnsi"/>
          <w:sz w:val="24"/>
          <w:szCs w:val="24"/>
        </w:rPr>
        <w:t>, je vhodné se také aktivně zajímat</w:t>
      </w:r>
    </w:p>
    <w:p w:rsidR="009579BF" w:rsidRDefault="009579BF" w:rsidP="009579BF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Značky v Bakalářích: </w:t>
      </w:r>
      <w:r>
        <w:rPr>
          <w:rFonts w:cstheme="minorHAnsi"/>
          <w:sz w:val="24"/>
          <w:szCs w:val="24"/>
        </w:rPr>
        <w:tab/>
        <w:t>X = žák práci donesl, udělal</w:t>
      </w:r>
    </w:p>
    <w:p w:rsidR="009579BF" w:rsidRDefault="009579BF" w:rsidP="009579BF">
      <w:pPr>
        <w:ind w:left="283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X a hodnocení = žák práci napsal, udělal, donesl a ta je hodnocena slovně nebo procenty</w:t>
      </w:r>
    </w:p>
    <w:p w:rsidR="009579BF" w:rsidRDefault="009579BF" w:rsidP="009579BF">
      <w:pPr>
        <w:ind w:left="283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% - do Bakalářů lze nastavit hodnocení procenty</w:t>
      </w:r>
    </w:p>
    <w:p w:rsidR="009579BF" w:rsidRDefault="009579BF" w:rsidP="009579BF">
      <w:pPr>
        <w:ind w:left="283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– žák se rozhodl práci neudělat</w:t>
      </w:r>
    </w:p>
    <w:p w:rsidR="009579BF" w:rsidRDefault="009579BF" w:rsidP="009579BF">
      <w:pPr>
        <w:ind w:left="283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 –žák práci nedělal – byla pro jiný ročník nebo z jiného důvodu</w:t>
      </w:r>
    </w:p>
    <w:p w:rsidR="009579BF" w:rsidRDefault="009579BF" w:rsidP="009579BF">
      <w:pPr>
        <w:ind w:left="283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–žák chyběl</w:t>
      </w:r>
    </w:p>
    <w:p w:rsidR="009579BF" w:rsidRDefault="009579BF" w:rsidP="009579BF">
      <w:pPr>
        <w:pStyle w:val="Odstavecseseznamem"/>
        <w:numPr>
          <w:ilvl w:val="0"/>
          <w:numId w:val="5"/>
        </w:numPr>
        <w:spacing w:before="240"/>
        <w:rPr>
          <w:rFonts w:cs="Times New Roman"/>
          <w:sz w:val="24"/>
          <w:szCs w:val="24"/>
        </w:rPr>
      </w:pPr>
      <w:r w:rsidRPr="008378BD">
        <w:rPr>
          <w:rFonts w:cs="Times New Roman"/>
          <w:sz w:val="24"/>
          <w:szCs w:val="24"/>
        </w:rPr>
        <w:t xml:space="preserve">Důležité hodnocené </w:t>
      </w:r>
      <w:r w:rsidRPr="008378BD">
        <w:rPr>
          <w:rFonts w:cs="Times New Roman"/>
          <w:b/>
          <w:bCs/>
          <w:sz w:val="24"/>
          <w:szCs w:val="24"/>
        </w:rPr>
        <w:t>písemné práce</w:t>
      </w:r>
      <w:r w:rsidRPr="008378BD">
        <w:rPr>
          <w:rFonts w:cs="Times New Roman"/>
          <w:sz w:val="24"/>
          <w:szCs w:val="24"/>
        </w:rPr>
        <w:t xml:space="preserve"> (čtvrtletní, pololetní, závěrečné, tematické…) ze všech hlavních </w:t>
      </w:r>
      <w:r>
        <w:rPr>
          <w:rFonts w:cs="Times New Roman"/>
          <w:sz w:val="24"/>
          <w:szCs w:val="24"/>
        </w:rPr>
        <w:t>oborů</w:t>
      </w:r>
      <w:r w:rsidRPr="008378BD">
        <w:rPr>
          <w:rFonts w:cs="Times New Roman"/>
          <w:sz w:val="24"/>
          <w:szCs w:val="24"/>
        </w:rPr>
        <w:t xml:space="preserve"> jsou zakládány po celou dobu školní docházky žáka. Před ukončením školní docházky jsou žákovi předány.</w:t>
      </w:r>
      <w:r>
        <w:rPr>
          <w:rFonts w:cs="Times New Roman"/>
          <w:sz w:val="24"/>
          <w:szCs w:val="24"/>
        </w:rPr>
        <w:t xml:space="preserve"> </w:t>
      </w:r>
    </w:p>
    <w:p w:rsidR="009579BF" w:rsidRDefault="009579BF" w:rsidP="009579BF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8378BD">
        <w:rPr>
          <w:rFonts w:cstheme="minorHAnsi"/>
          <w:sz w:val="24"/>
          <w:szCs w:val="24"/>
        </w:rPr>
        <w:t>Hodnocení se nepřevádí na známky</w:t>
      </w:r>
      <w:r>
        <w:rPr>
          <w:rFonts w:cstheme="minorHAnsi"/>
          <w:sz w:val="24"/>
          <w:szCs w:val="24"/>
        </w:rPr>
        <w:t>, převádí se pouze pololetní a závěrečné vysvědčení žáků  8. ročníku a pololetní vysvědčení žáků 9. ročníku z důvodu přihlášek na střední školy</w:t>
      </w:r>
    </w:p>
    <w:p w:rsidR="009579BF" w:rsidRDefault="009579BF" w:rsidP="009579BF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8378BD">
        <w:rPr>
          <w:rFonts w:cstheme="minorHAnsi"/>
          <w:sz w:val="24"/>
          <w:szCs w:val="24"/>
        </w:rPr>
        <w:t xml:space="preserve">Každý </w:t>
      </w:r>
      <w:r>
        <w:rPr>
          <w:rFonts w:cstheme="minorHAnsi"/>
          <w:sz w:val="24"/>
          <w:szCs w:val="24"/>
        </w:rPr>
        <w:t xml:space="preserve">průvodce </w:t>
      </w:r>
      <w:r w:rsidRPr="008378BD">
        <w:rPr>
          <w:rFonts w:cstheme="minorHAnsi"/>
          <w:sz w:val="24"/>
          <w:szCs w:val="24"/>
        </w:rPr>
        <w:t xml:space="preserve">si dělá své záznamy, ze kterých pozná, co </w:t>
      </w:r>
      <w:r>
        <w:rPr>
          <w:rFonts w:cstheme="minorHAnsi"/>
          <w:sz w:val="24"/>
          <w:szCs w:val="24"/>
        </w:rPr>
        <w:t>žák dělal</w:t>
      </w:r>
      <w:r w:rsidRPr="008378BD">
        <w:rPr>
          <w:rFonts w:cstheme="minorHAnsi"/>
          <w:sz w:val="24"/>
          <w:szCs w:val="24"/>
        </w:rPr>
        <w:t>, jak</w:t>
      </w:r>
      <w:r>
        <w:rPr>
          <w:rFonts w:cstheme="minorHAnsi"/>
          <w:sz w:val="24"/>
          <w:szCs w:val="24"/>
        </w:rPr>
        <w:t>,</w:t>
      </w:r>
      <w:r w:rsidRPr="008378BD">
        <w:rPr>
          <w:rFonts w:cstheme="minorHAnsi"/>
          <w:sz w:val="24"/>
          <w:szCs w:val="24"/>
        </w:rPr>
        <w:t xml:space="preserve"> atd. a je z nich kdykoliv rodičům nebo vedení </w:t>
      </w:r>
      <w:r>
        <w:rPr>
          <w:rFonts w:cstheme="minorHAnsi"/>
          <w:sz w:val="24"/>
          <w:szCs w:val="24"/>
        </w:rPr>
        <w:t>schopen</w:t>
      </w:r>
      <w:r w:rsidRPr="008378B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sdělit </w:t>
      </w:r>
      <w:r w:rsidRPr="008378BD">
        <w:rPr>
          <w:rFonts w:cstheme="minorHAnsi"/>
          <w:sz w:val="24"/>
          <w:szCs w:val="24"/>
        </w:rPr>
        <w:t xml:space="preserve">informace o práci </w:t>
      </w:r>
      <w:r>
        <w:rPr>
          <w:rFonts w:cstheme="minorHAnsi"/>
          <w:sz w:val="24"/>
          <w:szCs w:val="24"/>
        </w:rPr>
        <w:t>žáka</w:t>
      </w:r>
    </w:p>
    <w:p w:rsidR="009579BF" w:rsidRDefault="009579BF" w:rsidP="009579BF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Kontrolní práce se žákům nedávají domů – rodiče mají možnost přijít se na ně podívat do školy, žák může případně hodnocenou práci rodičům vyfotit</w:t>
      </w:r>
    </w:p>
    <w:p w:rsidR="009579BF" w:rsidRPr="00E05338" w:rsidRDefault="009579BF" w:rsidP="009579BF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Každou práci je možné po dohodě opravit</w:t>
      </w:r>
    </w:p>
    <w:p w:rsidR="009579BF" w:rsidRDefault="009579BF" w:rsidP="009579BF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Průvodce píše každý týden týdenní zprávu a posílá ji rodičům nebo dává na web školy</w:t>
      </w:r>
    </w:p>
    <w:p w:rsidR="009579BF" w:rsidRDefault="009579BF" w:rsidP="009579BF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Dvakrát ročně žáci píší sebehodnocení – v pololetí a na konci roku</w:t>
      </w:r>
    </w:p>
    <w:p w:rsidR="009579BF" w:rsidRDefault="009579BF" w:rsidP="009579BF">
      <w:pPr>
        <w:rPr>
          <w:rFonts w:cstheme="minorHAnsi"/>
          <w:sz w:val="24"/>
          <w:szCs w:val="24"/>
        </w:rPr>
      </w:pPr>
    </w:p>
    <w:p w:rsidR="0043503C" w:rsidRPr="0043503C" w:rsidRDefault="0043503C" w:rsidP="0043503C">
      <w:pPr>
        <w:ind w:left="360"/>
        <w:rPr>
          <w:rFonts w:cstheme="minorHAnsi"/>
          <w:sz w:val="24"/>
          <w:szCs w:val="24"/>
        </w:rPr>
      </w:pPr>
    </w:p>
    <w:p w:rsidR="00E05338" w:rsidRPr="005A13CD" w:rsidRDefault="00E05338" w:rsidP="00E05338">
      <w:pPr>
        <w:rPr>
          <w:rFonts w:cstheme="minorHAnsi"/>
          <w:sz w:val="24"/>
          <w:szCs w:val="24"/>
        </w:rPr>
      </w:pPr>
    </w:p>
    <w:p w:rsidR="00E05338" w:rsidRPr="005A13CD" w:rsidRDefault="00E05338" w:rsidP="00E05338">
      <w:pPr>
        <w:ind w:left="360"/>
        <w:rPr>
          <w:rFonts w:cstheme="minorHAnsi"/>
          <w:sz w:val="24"/>
          <w:szCs w:val="24"/>
        </w:rPr>
      </w:pPr>
    </w:p>
    <w:p w:rsidR="00521BAB" w:rsidRPr="005A13CD" w:rsidRDefault="00521BAB" w:rsidP="00E05338">
      <w:pPr>
        <w:ind w:left="360"/>
        <w:rPr>
          <w:rFonts w:cstheme="minorHAnsi"/>
          <w:sz w:val="24"/>
          <w:szCs w:val="24"/>
        </w:rPr>
      </w:pPr>
    </w:p>
    <w:p w:rsidR="00596E90" w:rsidRPr="005A13CD" w:rsidRDefault="00596E90" w:rsidP="00E05338">
      <w:pPr>
        <w:ind w:left="360"/>
        <w:rPr>
          <w:rFonts w:cstheme="minorHAnsi"/>
          <w:sz w:val="24"/>
          <w:szCs w:val="24"/>
        </w:rPr>
      </w:pPr>
      <w:bookmarkStart w:id="0" w:name="_GoBack"/>
      <w:bookmarkEnd w:id="0"/>
    </w:p>
    <w:sectPr w:rsidR="00596E90" w:rsidRPr="005A13CD" w:rsidSect="00727E5C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669" w:rsidRDefault="008D3669" w:rsidP="00494D85">
      <w:pPr>
        <w:spacing w:after="0" w:line="240" w:lineRule="auto"/>
      </w:pPr>
      <w:r>
        <w:separator/>
      </w:r>
    </w:p>
  </w:endnote>
  <w:endnote w:type="continuationSeparator" w:id="0">
    <w:p w:rsidR="008D3669" w:rsidRDefault="008D3669" w:rsidP="00494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8994386"/>
      <w:docPartObj>
        <w:docPartGallery w:val="Page Numbers (Bottom of Page)"/>
        <w:docPartUnique/>
      </w:docPartObj>
    </w:sdtPr>
    <w:sdtEndPr/>
    <w:sdtContent>
      <w:p w:rsidR="00A14852" w:rsidRDefault="00A14852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4B4">
          <w:rPr>
            <w:noProof/>
          </w:rPr>
          <w:t>16</w:t>
        </w:r>
        <w:r>
          <w:fldChar w:fldCharType="end"/>
        </w:r>
      </w:p>
    </w:sdtContent>
  </w:sdt>
  <w:p w:rsidR="00A14852" w:rsidRDefault="00A148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669" w:rsidRDefault="008D3669" w:rsidP="00494D85">
      <w:pPr>
        <w:spacing w:after="0" w:line="240" w:lineRule="auto"/>
      </w:pPr>
      <w:r>
        <w:separator/>
      </w:r>
    </w:p>
  </w:footnote>
  <w:footnote w:type="continuationSeparator" w:id="0">
    <w:p w:rsidR="008D3669" w:rsidRDefault="008D3669" w:rsidP="00494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EA9"/>
    <w:multiLevelType w:val="hybridMultilevel"/>
    <w:tmpl w:val="5E14AD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1081A"/>
    <w:multiLevelType w:val="hybridMultilevel"/>
    <w:tmpl w:val="DDEC5E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E82810"/>
    <w:multiLevelType w:val="hybridMultilevel"/>
    <w:tmpl w:val="A6049078"/>
    <w:lvl w:ilvl="0" w:tplc="0FB63A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B4875"/>
    <w:multiLevelType w:val="hybridMultilevel"/>
    <w:tmpl w:val="5DC83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05EFA"/>
    <w:multiLevelType w:val="multilevel"/>
    <w:tmpl w:val="DBFC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28706C"/>
    <w:multiLevelType w:val="hybridMultilevel"/>
    <w:tmpl w:val="349CAFDC"/>
    <w:lvl w:ilvl="0" w:tplc="5D504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FC6A1C"/>
    <w:multiLevelType w:val="hybridMultilevel"/>
    <w:tmpl w:val="9CCA5F9C"/>
    <w:lvl w:ilvl="0" w:tplc="42A4F2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E6C7F"/>
    <w:multiLevelType w:val="hybridMultilevel"/>
    <w:tmpl w:val="E19E10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22DF9"/>
    <w:multiLevelType w:val="hybridMultilevel"/>
    <w:tmpl w:val="EEDCF44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20A04"/>
    <w:multiLevelType w:val="hybridMultilevel"/>
    <w:tmpl w:val="1556067C"/>
    <w:lvl w:ilvl="0" w:tplc="73A62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D60998"/>
    <w:multiLevelType w:val="hybridMultilevel"/>
    <w:tmpl w:val="F6387298"/>
    <w:lvl w:ilvl="0" w:tplc="6A3E45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23E3"/>
    <w:multiLevelType w:val="hybridMultilevel"/>
    <w:tmpl w:val="9EE0A154"/>
    <w:lvl w:ilvl="0" w:tplc="3B360F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865C19"/>
    <w:multiLevelType w:val="hybridMultilevel"/>
    <w:tmpl w:val="8196C008"/>
    <w:lvl w:ilvl="0" w:tplc="003425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662738"/>
    <w:multiLevelType w:val="hybridMultilevel"/>
    <w:tmpl w:val="750E2A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E612A1"/>
    <w:multiLevelType w:val="hybridMultilevel"/>
    <w:tmpl w:val="62ACDE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51783"/>
    <w:multiLevelType w:val="hybridMultilevel"/>
    <w:tmpl w:val="E57EA72E"/>
    <w:lvl w:ilvl="0" w:tplc="6B2A9F1E">
      <w:start w:val="9"/>
      <w:numFmt w:val="decimal"/>
      <w:lvlText w:val="%1."/>
      <w:lvlJc w:val="left"/>
      <w:pPr>
        <w:ind w:left="1080" w:hanging="360"/>
      </w:pPr>
      <w:rPr>
        <w:rFonts w:cstheme="minorHAns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9830E2"/>
    <w:multiLevelType w:val="hybridMultilevel"/>
    <w:tmpl w:val="1B0E3E4E"/>
    <w:lvl w:ilvl="0" w:tplc="ED52E2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D1921"/>
    <w:multiLevelType w:val="hybridMultilevel"/>
    <w:tmpl w:val="16FC3D98"/>
    <w:lvl w:ilvl="0" w:tplc="D4F8A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9C0103"/>
    <w:multiLevelType w:val="hybridMultilevel"/>
    <w:tmpl w:val="023615E8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C5746D"/>
    <w:multiLevelType w:val="hybridMultilevel"/>
    <w:tmpl w:val="B678A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87E5D"/>
    <w:multiLevelType w:val="hybridMultilevel"/>
    <w:tmpl w:val="C70CB138"/>
    <w:lvl w:ilvl="0" w:tplc="8460E7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219D2"/>
    <w:multiLevelType w:val="hybridMultilevel"/>
    <w:tmpl w:val="799823F4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376394"/>
    <w:multiLevelType w:val="hybridMultilevel"/>
    <w:tmpl w:val="B5A40C5C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B2F03"/>
    <w:multiLevelType w:val="hybridMultilevel"/>
    <w:tmpl w:val="A1781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A38D2"/>
    <w:multiLevelType w:val="hybridMultilevel"/>
    <w:tmpl w:val="04847B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01312"/>
    <w:multiLevelType w:val="hybridMultilevel"/>
    <w:tmpl w:val="AB72E5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4F7269"/>
    <w:multiLevelType w:val="hybridMultilevel"/>
    <w:tmpl w:val="2EB41F9A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4662126"/>
    <w:multiLevelType w:val="hybridMultilevel"/>
    <w:tmpl w:val="5F8A9634"/>
    <w:lvl w:ilvl="0" w:tplc="0FDCE74E">
      <w:start w:val="9"/>
      <w:numFmt w:val="decimal"/>
      <w:lvlText w:val="%1."/>
      <w:lvlJc w:val="left"/>
      <w:pPr>
        <w:ind w:left="1080" w:hanging="360"/>
      </w:pPr>
      <w:rPr>
        <w:rFonts w:cstheme="minorHAnsi" w:hint="default"/>
        <w:b/>
        <w:sz w:val="3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455925"/>
    <w:multiLevelType w:val="hybridMultilevel"/>
    <w:tmpl w:val="6F62A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285297"/>
    <w:multiLevelType w:val="hybridMultilevel"/>
    <w:tmpl w:val="690EA65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7C4AC9"/>
    <w:multiLevelType w:val="hybridMultilevel"/>
    <w:tmpl w:val="16FC3D98"/>
    <w:lvl w:ilvl="0" w:tplc="D4F8A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CC57D1"/>
    <w:multiLevelType w:val="hybridMultilevel"/>
    <w:tmpl w:val="4B5692E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B595E"/>
    <w:multiLevelType w:val="hybridMultilevel"/>
    <w:tmpl w:val="F982ACE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F2FA3"/>
    <w:multiLevelType w:val="hybridMultilevel"/>
    <w:tmpl w:val="85626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9E59B0"/>
    <w:multiLevelType w:val="hybridMultilevel"/>
    <w:tmpl w:val="2FF881D4"/>
    <w:lvl w:ilvl="0" w:tplc="30E8AE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FF4273"/>
    <w:multiLevelType w:val="hybridMultilevel"/>
    <w:tmpl w:val="998C08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8325B0"/>
    <w:multiLevelType w:val="hybridMultilevel"/>
    <w:tmpl w:val="B3B6E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6"/>
  </w:num>
  <w:num w:numId="3">
    <w:abstractNumId w:val="25"/>
  </w:num>
  <w:num w:numId="4">
    <w:abstractNumId w:val="2"/>
  </w:num>
  <w:num w:numId="5">
    <w:abstractNumId w:val="20"/>
  </w:num>
  <w:num w:numId="6">
    <w:abstractNumId w:val="17"/>
  </w:num>
  <w:num w:numId="7">
    <w:abstractNumId w:val="3"/>
  </w:num>
  <w:num w:numId="8">
    <w:abstractNumId w:val="12"/>
  </w:num>
  <w:num w:numId="9">
    <w:abstractNumId w:val="11"/>
  </w:num>
  <w:num w:numId="10">
    <w:abstractNumId w:val="35"/>
  </w:num>
  <w:num w:numId="11">
    <w:abstractNumId w:val="22"/>
  </w:num>
  <w:num w:numId="12">
    <w:abstractNumId w:val="9"/>
  </w:num>
  <w:num w:numId="13">
    <w:abstractNumId w:val="24"/>
  </w:num>
  <w:num w:numId="14">
    <w:abstractNumId w:val="34"/>
  </w:num>
  <w:num w:numId="15">
    <w:abstractNumId w:val="21"/>
  </w:num>
  <w:num w:numId="16">
    <w:abstractNumId w:val="18"/>
  </w:num>
  <w:num w:numId="17">
    <w:abstractNumId w:val="10"/>
  </w:num>
  <w:num w:numId="18">
    <w:abstractNumId w:val="6"/>
  </w:num>
  <w:num w:numId="19">
    <w:abstractNumId w:val="32"/>
  </w:num>
  <w:num w:numId="20">
    <w:abstractNumId w:val="27"/>
  </w:num>
  <w:num w:numId="21">
    <w:abstractNumId w:val="7"/>
  </w:num>
  <w:num w:numId="22">
    <w:abstractNumId w:val="5"/>
  </w:num>
  <w:num w:numId="23">
    <w:abstractNumId w:val="33"/>
  </w:num>
  <w:num w:numId="24">
    <w:abstractNumId w:val="0"/>
  </w:num>
  <w:num w:numId="25">
    <w:abstractNumId w:val="29"/>
  </w:num>
  <w:num w:numId="26">
    <w:abstractNumId w:val="19"/>
  </w:num>
  <w:num w:numId="27">
    <w:abstractNumId w:val="28"/>
  </w:num>
  <w:num w:numId="28">
    <w:abstractNumId w:val="4"/>
  </w:num>
  <w:num w:numId="29">
    <w:abstractNumId w:val="16"/>
  </w:num>
  <w:num w:numId="30">
    <w:abstractNumId w:val="30"/>
  </w:num>
  <w:num w:numId="31">
    <w:abstractNumId w:val="15"/>
  </w:num>
  <w:num w:numId="32">
    <w:abstractNumId w:val="13"/>
  </w:num>
  <w:num w:numId="33">
    <w:abstractNumId w:val="23"/>
  </w:num>
  <w:num w:numId="34">
    <w:abstractNumId w:val="26"/>
  </w:num>
  <w:num w:numId="35">
    <w:abstractNumId w:val="1"/>
  </w:num>
  <w:num w:numId="36">
    <w:abstractNumId w:val="31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A63"/>
    <w:rsid w:val="00004162"/>
    <w:rsid w:val="0000796A"/>
    <w:rsid w:val="0001510B"/>
    <w:rsid w:val="00044EFB"/>
    <w:rsid w:val="00050966"/>
    <w:rsid w:val="00053103"/>
    <w:rsid w:val="0006678C"/>
    <w:rsid w:val="00084CBC"/>
    <w:rsid w:val="00097717"/>
    <w:rsid w:val="000C1E42"/>
    <w:rsid w:val="000E4648"/>
    <w:rsid w:val="000F4C50"/>
    <w:rsid w:val="001373B9"/>
    <w:rsid w:val="00140D61"/>
    <w:rsid w:val="0014555C"/>
    <w:rsid w:val="00145A46"/>
    <w:rsid w:val="00174F51"/>
    <w:rsid w:val="00187A63"/>
    <w:rsid w:val="00187E96"/>
    <w:rsid w:val="001D6193"/>
    <w:rsid w:val="001E2B85"/>
    <w:rsid w:val="001E7BBF"/>
    <w:rsid w:val="00203572"/>
    <w:rsid w:val="002113DA"/>
    <w:rsid w:val="0023454B"/>
    <w:rsid w:val="00250465"/>
    <w:rsid w:val="00251680"/>
    <w:rsid w:val="00275178"/>
    <w:rsid w:val="002910E0"/>
    <w:rsid w:val="0029449F"/>
    <w:rsid w:val="002C1A64"/>
    <w:rsid w:val="002C599A"/>
    <w:rsid w:val="002D1E01"/>
    <w:rsid w:val="002D5CC1"/>
    <w:rsid w:val="002E08C9"/>
    <w:rsid w:val="002E1693"/>
    <w:rsid w:val="00324F18"/>
    <w:rsid w:val="00347585"/>
    <w:rsid w:val="003527C5"/>
    <w:rsid w:val="00353FB8"/>
    <w:rsid w:val="003648E2"/>
    <w:rsid w:val="0038080E"/>
    <w:rsid w:val="003830AA"/>
    <w:rsid w:val="00385CE3"/>
    <w:rsid w:val="003A7F8F"/>
    <w:rsid w:val="003C1071"/>
    <w:rsid w:val="003D0FE9"/>
    <w:rsid w:val="003E4212"/>
    <w:rsid w:val="00405641"/>
    <w:rsid w:val="0040704B"/>
    <w:rsid w:val="00421EF9"/>
    <w:rsid w:val="0042326F"/>
    <w:rsid w:val="00431A8C"/>
    <w:rsid w:val="0043503C"/>
    <w:rsid w:val="004374E3"/>
    <w:rsid w:val="00442103"/>
    <w:rsid w:val="00442623"/>
    <w:rsid w:val="00450126"/>
    <w:rsid w:val="00461D88"/>
    <w:rsid w:val="00494D85"/>
    <w:rsid w:val="004C2274"/>
    <w:rsid w:val="004D6D51"/>
    <w:rsid w:val="004F4F07"/>
    <w:rsid w:val="00500043"/>
    <w:rsid w:val="00502F58"/>
    <w:rsid w:val="0051245E"/>
    <w:rsid w:val="00521BAB"/>
    <w:rsid w:val="00521C47"/>
    <w:rsid w:val="00532635"/>
    <w:rsid w:val="00536410"/>
    <w:rsid w:val="005633F6"/>
    <w:rsid w:val="00571C4E"/>
    <w:rsid w:val="00574E64"/>
    <w:rsid w:val="00592FA9"/>
    <w:rsid w:val="00596E90"/>
    <w:rsid w:val="005A13CD"/>
    <w:rsid w:val="005E325F"/>
    <w:rsid w:val="005F07CE"/>
    <w:rsid w:val="005F6B20"/>
    <w:rsid w:val="006020F4"/>
    <w:rsid w:val="00605D14"/>
    <w:rsid w:val="00631DB4"/>
    <w:rsid w:val="006333B5"/>
    <w:rsid w:val="00643BA7"/>
    <w:rsid w:val="00651969"/>
    <w:rsid w:val="00655977"/>
    <w:rsid w:val="006627DE"/>
    <w:rsid w:val="00683E06"/>
    <w:rsid w:val="00685340"/>
    <w:rsid w:val="006B1FD4"/>
    <w:rsid w:val="006B761E"/>
    <w:rsid w:val="006C4CD2"/>
    <w:rsid w:val="006E3823"/>
    <w:rsid w:val="007159E1"/>
    <w:rsid w:val="00727E5C"/>
    <w:rsid w:val="00735550"/>
    <w:rsid w:val="00741283"/>
    <w:rsid w:val="00742022"/>
    <w:rsid w:val="0075164A"/>
    <w:rsid w:val="00754350"/>
    <w:rsid w:val="0077374E"/>
    <w:rsid w:val="00783F62"/>
    <w:rsid w:val="00794061"/>
    <w:rsid w:val="00797782"/>
    <w:rsid w:val="00797D53"/>
    <w:rsid w:val="007D5C9A"/>
    <w:rsid w:val="007D7921"/>
    <w:rsid w:val="007E7213"/>
    <w:rsid w:val="007F0138"/>
    <w:rsid w:val="00802FFC"/>
    <w:rsid w:val="008031F3"/>
    <w:rsid w:val="00827A20"/>
    <w:rsid w:val="008378BD"/>
    <w:rsid w:val="00850396"/>
    <w:rsid w:val="00852DA5"/>
    <w:rsid w:val="0089280D"/>
    <w:rsid w:val="008A496C"/>
    <w:rsid w:val="008B6C73"/>
    <w:rsid w:val="008C35AB"/>
    <w:rsid w:val="008D3669"/>
    <w:rsid w:val="008E0634"/>
    <w:rsid w:val="008E57EE"/>
    <w:rsid w:val="00913981"/>
    <w:rsid w:val="0091444F"/>
    <w:rsid w:val="009147D9"/>
    <w:rsid w:val="009579BF"/>
    <w:rsid w:val="00983AC5"/>
    <w:rsid w:val="0098482B"/>
    <w:rsid w:val="00997E52"/>
    <w:rsid w:val="009C5CED"/>
    <w:rsid w:val="009E0525"/>
    <w:rsid w:val="009F44B4"/>
    <w:rsid w:val="00A0557F"/>
    <w:rsid w:val="00A14852"/>
    <w:rsid w:val="00A16D30"/>
    <w:rsid w:val="00A26D3E"/>
    <w:rsid w:val="00A53BFD"/>
    <w:rsid w:val="00A56EED"/>
    <w:rsid w:val="00A92E3D"/>
    <w:rsid w:val="00AC066C"/>
    <w:rsid w:val="00AC50CD"/>
    <w:rsid w:val="00B35791"/>
    <w:rsid w:val="00B36B4F"/>
    <w:rsid w:val="00B54A73"/>
    <w:rsid w:val="00B67844"/>
    <w:rsid w:val="00B704D8"/>
    <w:rsid w:val="00B73BD2"/>
    <w:rsid w:val="00B80741"/>
    <w:rsid w:val="00B8392C"/>
    <w:rsid w:val="00B90E7E"/>
    <w:rsid w:val="00BA0F6E"/>
    <w:rsid w:val="00BA7318"/>
    <w:rsid w:val="00BB0A7F"/>
    <w:rsid w:val="00BB6B54"/>
    <w:rsid w:val="00BC3599"/>
    <w:rsid w:val="00BC6BDC"/>
    <w:rsid w:val="00BE4ADC"/>
    <w:rsid w:val="00BF7B32"/>
    <w:rsid w:val="00C04F49"/>
    <w:rsid w:val="00C14413"/>
    <w:rsid w:val="00C21FB9"/>
    <w:rsid w:val="00C367CA"/>
    <w:rsid w:val="00C430A3"/>
    <w:rsid w:val="00C5175D"/>
    <w:rsid w:val="00C55E32"/>
    <w:rsid w:val="00C720E6"/>
    <w:rsid w:val="00C7381D"/>
    <w:rsid w:val="00C85D41"/>
    <w:rsid w:val="00C86D69"/>
    <w:rsid w:val="00C93C12"/>
    <w:rsid w:val="00CB271B"/>
    <w:rsid w:val="00CB7A85"/>
    <w:rsid w:val="00CC0316"/>
    <w:rsid w:val="00CF39D7"/>
    <w:rsid w:val="00CF45FF"/>
    <w:rsid w:val="00D02601"/>
    <w:rsid w:val="00D125C2"/>
    <w:rsid w:val="00D14C86"/>
    <w:rsid w:val="00D17E13"/>
    <w:rsid w:val="00D231AE"/>
    <w:rsid w:val="00D63291"/>
    <w:rsid w:val="00D63603"/>
    <w:rsid w:val="00D65FA3"/>
    <w:rsid w:val="00D74296"/>
    <w:rsid w:val="00D81513"/>
    <w:rsid w:val="00D82672"/>
    <w:rsid w:val="00DD3CE7"/>
    <w:rsid w:val="00DF092A"/>
    <w:rsid w:val="00DF24F8"/>
    <w:rsid w:val="00E05338"/>
    <w:rsid w:val="00E200C2"/>
    <w:rsid w:val="00E244EE"/>
    <w:rsid w:val="00E31E12"/>
    <w:rsid w:val="00E34199"/>
    <w:rsid w:val="00E52B32"/>
    <w:rsid w:val="00E837AB"/>
    <w:rsid w:val="00E86FFD"/>
    <w:rsid w:val="00E91E13"/>
    <w:rsid w:val="00E962E0"/>
    <w:rsid w:val="00EA3311"/>
    <w:rsid w:val="00EB095E"/>
    <w:rsid w:val="00EB200F"/>
    <w:rsid w:val="00EB3018"/>
    <w:rsid w:val="00ED4536"/>
    <w:rsid w:val="00F065CA"/>
    <w:rsid w:val="00F33FD1"/>
    <w:rsid w:val="00F6215E"/>
    <w:rsid w:val="00F63C6F"/>
    <w:rsid w:val="00F65125"/>
    <w:rsid w:val="00F670BF"/>
    <w:rsid w:val="00F76F76"/>
    <w:rsid w:val="00F8164A"/>
    <w:rsid w:val="00F90061"/>
    <w:rsid w:val="00FB38C9"/>
    <w:rsid w:val="00FD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13C2"/>
  <w15:chartTrackingRefBased/>
  <w15:docId w15:val="{235A04C4-2B0B-4D90-93F1-B6FEECB5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7A6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87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94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D85"/>
  </w:style>
  <w:style w:type="paragraph" w:styleId="Zpat">
    <w:name w:val="footer"/>
    <w:basedOn w:val="Normln"/>
    <w:link w:val="ZpatChar"/>
    <w:uiPriority w:val="99"/>
    <w:unhideWhenUsed/>
    <w:rsid w:val="00494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D85"/>
  </w:style>
  <w:style w:type="table" w:styleId="Mkatabulky">
    <w:name w:val="Table Grid"/>
    <w:basedOn w:val="Normlntabulka"/>
    <w:uiPriority w:val="39"/>
    <w:rsid w:val="00837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semiHidden/>
    <w:unhideWhenUsed/>
    <w:rsid w:val="00C86D69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TextkomenteChar">
    <w:name w:val="Text komentáře Char"/>
    <w:basedOn w:val="Standardnpsmoodstavce"/>
    <w:link w:val="Textkomente"/>
    <w:semiHidden/>
    <w:rsid w:val="00C86D69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customStyle="1" w:styleId="Standard">
    <w:name w:val="Standard"/>
    <w:rsid w:val="00C86D69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0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7938F-E543-4C0B-AD09-4507487B0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3850</Words>
  <Characters>22721</Characters>
  <Application>Microsoft Office Word</Application>
  <DocSecurity>0</DocSecurity>
  <Lines>189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Zíková</dc:creator>
  <cp:keywords/>
  <dc:description/>
  <cp:lastModifiedBy>Kozlová Dagmar</cp:lastModifiedBy>
  <cp:revision>2</cp:revision>
  <dcterms:created xsi:type="dcterms:W3CDTF">2022-09-19T07:39:00Z</dcterms:created>
  <dcterms:modified xsi:type="dcterms:W3CDTF">2022-09-19T07:39:00Z</dcterms:modified>
</cp:coreProperties>
</file>