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7C" w:rsidRDefault="00A36F97" w:rsidP="00A36F97">
      <w:pPr>
        <w:jc w:val="center"/>
        <w:rPr>
          <w:b/>
          <w:sz w:val="32"/>
          <w:szCs w:val="32"/>
        </w:rPr>
      </w:pPr>
      <w:r w:rsidRPr="00A36F97">
        <w:rPr>
          <w:b/>
          <w:sz w:val="32"/>
          <w:szCs w:val="32"/>
        </w:rPr>
        <w:t xml:space="preserve">Opakování </w:t>
      </w:r>
      <w:r w:rsidR="002A47CF">
        <w:rPr>
          <w:b/>
          <w:sz w:val="32"/>
          <w:szCs w:val="32"/>
        </w:rPr>
        <w:t xml:space="preserve">matematika </w:t>
      </w:r>
      <w:r w:rsidR="00BF13AE">
        <w:rPr>
          <w:b/>
          <w:sz w:val="32"/>
          <w:szCs w:val="32"/>
        </w:rPr>
        <w:t>4.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6F97" w:rsidTr="00A36F97">
        <w:tc>
          <w:tcPr>
            <w:tcW w:w="4531" w:type="dxa"/>
          </w:tcPr>
          <w:p w:rsidR="00A36F97" w:rsidRDefault="00A36F97" w:rsidP="00A36F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Téma</w:t>
            </w:r>
          </w:p>
        </w:tc>
        <w:tc>
          <w:tcPr>
            <w:tcW w:w="4531" w:type="dxa"/>
          </w:tcPr>
          <w:p w:rsidR="00A36F97" w:rsidRDefault="00984FF3" w:rsidP="00A36F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Kde jste procvičovali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Pamětné a písemné sčí</w:t>
            </w:r>
            <w:r w:rsidR="002A47CF">
              <w:rPr>
                <w:sz w:val="32"/>
                <w:szCs w:val="32"/>
              </w:rPr>
              <w:t>tání a odčítání do milionu, malé a velké násobení</w:t>
            </w:r>
            <w:r w:rsidRPr="00BF13AE">
              <w:rPr>
                <w:sz w:val="32"/>
                <w:szCs w:val="32"/>
              </w:rPr>
              <w:t>, písemné násobení jednociferným činitelem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K-Slovní úlohy do </w:t>
            </w:r>
            <w:r w:rsidR="00596157" w:rsidRPr="00BF13AE">
              <w:rPr>
                <w:sz w:val="32"/>
                <w:szCs w:val="32"/>
              </w:rPr>
              <w:t xml:space="preserve">1000 </w:t>
            </w:r>
            <w:r w:rsidR="00B963DB" w:rsidRPr="00BF13AE">
              <w:rPr>
                <w:sz w:val="32"/>
                <w:szCs w:val="32"/>
              </w:rPr>
              <w:t xml:space="preserve">a do </w:t>
            </w:r>
            <w:r w:rsidRPr="00BF13AE">
              <w:rPr>
                <w:sz w:val="32"/>
                <w:szCs w:val="32"/>
              </w:rPr>
              <w:t>milionu (do 10)</w:t>
            </w:r>
          </w:p>
          <w:p w:rsidR="00BD7983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K-Písemné +- do milionu (do 20)</w:t>
            </w:r>
          </w:p>
          <w:p w:rsidR="00BD7983" w:rsidRPr="00BF13AE" w:rsidRDefault="00BD7983" w:rsidP="0059615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K-Písemné násobení a dělení (jenom násobení jednociferným činitelem)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Násobení a dělení čísel zakončenými nulami</w:t>
            </w:r>
            <w:r w:rsidR="002A47CF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K-Operace s čísly zakončenými nulami (do 10)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Čtení, zápis, </w:t>
            </w:r>
            <w:r w:rsidR="002A47CF">
              <w:rPr>
                <w:sz w:val="32"/>
                <w:szCs w:val="32"/>
              </w:rPr>
              <w:t xml:space="preserve">porovnávání, </w:t>
            </w:r>
            <w:r w:rsidRPr="00BF13AE">
              <w:rPr>
                <w:sz w:val="32"/>
                <w:szCs w:val="32"/>
              </w:rPr>
              <w:t>zaokrouhlování, rozvinutý zápis čísel do milionu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Pracovní listy v šanonu Velká čísla</w:t>
            </w:r>
          </w:p>
          <w:p w:rsidR="00BD7983" w:rsidRPr="00BF13AE" w:rsidRDefault="00BD7983" w:rsidP="00A36F97">
            <w:pPr>
              <w:rPr>
                <w:sz w:val="32"/>
                <w:szCs w:val="32"/>
              </w:rPr>
            </w:pP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Římská čísla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Pomůcka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Převody jednotek délky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K-převody jednotek, pomůcka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Rýsování přímky, polopřímky, úsečky, kolmice, rovnoběžek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K-Konstrukce kolmic a rovnoběžek (8,9)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Trojúhelník</w:t>
            </w:r>
            <w:r w:rsidR="002A47CF">
              <w:rPr>
                <w:sz w:val="32"/>
                <w:szCs w:val="32"/>
              </w:rPr>
              <w:t xml:space="preserve"> – rýsování, pojmenování stran</w:t>
            </w:r>
            <w:r w:rsidRPr="00BF13AE">
              <w:rPr>
                <w:sz w:val="32"/>
                <w:szCs w:val="32"/>
              </w:rPr>
              <w:t xml:space="preserve">, </w:t>
            </w:r>
            <w:r w:rsidR="00A36F97" w:rsidRPr="00BF13AE">
              <w:rPr>
                <w:sz w:val="32"/>
                <w:szCs w:val="32"/>
              </w:rPr>
              <w:t>trojúhelníková nerovnost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K-Trojúhelník (do 3)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Čtverec, obdélník</w:t>
            </w:r>
            <w:r w:rsidR="002A47CF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:rsidR="00A36F97" w:rsidRPr="00BF13AE" w:rsidRDefault="00BD7983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K-Obdélník čtverec</w:t>
            </w:r>
          </w:p>
        </w:tc>
      </w:tr>
      <w:tr w:rsidR="00A36F97" w:rsidTr="00A36F97">
        <w:tc>
          <w:tcPr>
            <w:tcW w:w="4531" w:type="dxa"/>
          </w:tcPr>
          <w:p w:rsidR="00A36F97" w:rsidRPr="00BF13AE" w:rsidRDefault="00A36F97" w:rsidP="00A36F97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A36F9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Rozcvičky </w:t>
            </w:r>
          </w:p>
        </w:tc>
      </w:tr>
    </w:tbl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Default="00BF13AE"/>
    <w:p w:rsidR="00BF13AE" w:rsidRPr="00326AB3" w:rsidRDefault="002A47CF" w:rsidP="00326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Opakování matematika </w:t>
      </w:r>
      <w:r w:rsidR="00BF13AE">
        <w:rPr>
          <w:b/>
          <w:sz w:val="32"/>
          <w:szCs w:val="32"/>
        </w:rPr>
        <w:t>5.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3AE" w:rsidTr="00A36F97">
        <w:tc>
          <w:tcPr>
            <w:tcW w:w="4531" w:type="dxa"/>
          </w:tcPr>
          <w:p w:rsidR="00BF13AE" w:rsidRPr="00BF13AE" w:rsidRDefault="00BF13AE" w:rsidP="00BF13AE">
            <w:pPr>
              <w:jc w:val="center"/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Téma</w:t>
            </w:r>
          </w:p>
        </w:tc>
        <w:tc>
          <w:tcPr>
            <w:tcW w:w="4531" w:type="dxa"/>
          </w:tcPr>
          <w:p w:rsidR="00BF13AE" w:rsidRPr="00BF13AE" w:rsidRDefault="00984FF3" w:rsidP="00BF13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Kde jste procvičovali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Jednoduché rovnice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K-Rovnice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Zlomky – sčítání a odčítání, smíšená čísla, </w:t>
            </w:r>
            <w:r w:rsidR="002A47CF">
              <w:rPr>
                <w:sz w:val="32"/>
                <w:szCs w:val="32"/>
              </w:rPr>
              <w:t xml:space="preserve">jednoduché </w:t>
            </w:r>
            <w:r w:rsidRPr="00BF13AE">
              <w:rPr>
                <w:sz w:val="32"/>
                <w:szCs w:val="32"/>
              </w:rPr>
              <w:t>porovnávání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K-Slovní úlohy zlomky 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K-Zlomky – sčítání a odčítání (5-15)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K-Zlomky – porovnávání (5-10)</w:t>
            </w:r>
          </w:p>
          <w:p w:rsidR="00596157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K-Zlomky – smíšená čísla (1-7)</w:t>
            </w:r>
          </w:p>
          <w:p w:rsidR="00087FB6" w:rsidRPr="00BF13AE" w:rsidRDefault="00087FB6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Zlomkové dvojice a trojice - pomůcka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Pamětné a písemné sčítání, odčítání, násobení, písemné násobení víceciferným činitelem, dělení jednociferným dělitelem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K-Slovní úlohy do milionu (do 20)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K-dělení přirozených čísel (do 9)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K-Operace s čísly zakončenými nulami (10-18)</w:t>
            </w:r>
          </w:p>
          <w:p w:rsidR="00596157" w:rsidRPr="00BF13AE" w:rsidRDefault="00087FB6" w:rsidP="00A3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K-Násobení přirozených čísel</w:t>
            </w:r>
            <w:r w:rsidR="00596157" w:rsidRPr="00BF13AE">
              <w:rPr>
                <w:sz w:val="32"/>
                <w:szCs w:val="32"/>
              </w:rPr>
              <w:t xml:space="preserve"> (1-3)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Zaokrouhlování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Pomůcka zaokrouhlování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59615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Převody všech jednotek (kromě obsahu) 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K-převody jednotek</w:t>
            </w:r>
          </w:p>
          <w:p w:rsidR="00596157" w:rsidRPr="00BF13AE" w:rsidRDefault="00596157" w:rsidP="00A36F97">
            <w:pPr>
              <w:rPr>
                <w:sz w:val="32"/>
                <w:szCs w:val="32"/>
              </w:rPr>
            </w:pP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Trojúhelník (plus trojúhelníková nerovnost)</w:t>
            </w:r>
            <w:r w:rsidR="002A47CF">
              <w:rPr>
                <w:sz w:val="32"/>
                <w:szCs w:val="32"/>
              </w:rPr>
              <w:t>- rýsování, pojmenování stran, obvod</w:t>
            </w:r>
          </w:p>
        </w:tc>
        <w:tc>
          <w:tcPr>
            <w:tcW w:w="4531" w:type="dxa"/>
          </w:tcPr>
          <w:p w:rsidR="00596157" w:rsidRPr="00BF13AE" w:rsidRDefault="00BF13AE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K-Trojúhelník (T5 do č. 5)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BF13AE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Čtverec, obdélník, úhlopříčky</w:t>
            </w:r>
            <w:r w:rsidR="002A47CF">
              <w:rPr>
                <w:sz w:val="32"/>
                <w:szCs w:val="32"/>
              </w:rPr>
              <w:t xml:space="preserve"> – rýsování, obvod, obsah</w:t>
            </w:r>
          </w:p>
        </w:tc>
        <w:tc>
          <w:tcPr>
            <w:tcW w:w="4531" w:type="dxa"/>
          </w:tcPr>
          <w:p w:rsidR="00596157" w:rsidRPr="00BF13AE" w:rsidRDefault="00BF13AE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K-Čtverec, obdélník (ČTO5)</w:t>
            </w:r>
          </w:p>
        </w:tc>
      </w:tr>
      <w:tr w:rsidR="00596157" w:rsidTr="00A36F97"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Kružnice, kruh</w:t>
            </w:r>
            <w:r w:rsidR="002A47CF">
              <w:rPr>
                <w:sz w:val="32"/>
                <w:szCs w:val="32"/>
              </w:rPr>
              <w:t>, dvojice kružnice</w:t>
            </w:r>
          </w:p>
        </w:tc>
        <w:tc>
          <w:tcPr>
            <w:tcW w:w="4531" w:type="dxa"/>
          </w:tcPr>
          <w:p w:rsidR="00596157" w:rsidRPr="00BF13AE" w:rsidRDefault="00596157" w:rsidP="00A36F97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K-Kružnice, kruh</w:t>
            </w:r>
            <w:r w:rsidR="00BF13AE" w:rsidRPr="00BF13AE">
              <w:rPr>
                <w:sz w:val="32"/>
                <w:szCs w:val="32"/>
              </w:rPr>
              <w:t xml:space="preserve"> (KK5 – celé)</w:t>
            </w:r>
          </w:p>
        </w:tc>
      </w:tr>
      <w:tr w:rsidR="001B4C13" w:rsidTr="00A36F97">
        <w:tc>
          <w:tcPr>
            <w:tcW w:w="4531" w:type="dxa"/>
          </w:tcPr>
          <w:p w:rsidR="001B4C13" w:rsidRPr="00BF13AE" w:rsidRDefault="001B4C13" w:rsidP="00A36F97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1B4C13" w:rsidRPr="00BF13AE" w:rsidRDefault="002A47CF" w:rsidP="00A36F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Rozcvičky</w:t>
            </w:r>
          </w:p>
        </w:tc>
      </w:tr>
    </w:tbl>
    <w:p w:rsidR="00A36F97" w:rsidRDefault="00A36F97" w:rsidP="00A36F97">
      <w:pPr>
        <w:rPr>
          <w:sz w:val="32"/>
          <w:szCs w:val="32"/>
        </w:rPr>
      </w:pPr>
    </w:p>
    <w:p w:rsidR="00BF13AE" w:rsidRDefault="00BF13AE" w:rsidP="00A36F97">
      <w:pPr>
        <w:rPr>
          <w:sz w:val="32"/>
          <w:szCs w:val="32"/>
        </w:rPr>
      </w:pPr>
    </w:p>
    <w:p w:rsidR="00BF13AE" w:rsidRDefault="00BF13AE" w:rsidP="00A36F97">
      <w:pPr>
        <w:rPr>
          <w:sz w:val="32"/>
          <w:szCs w:val="32"/>
        </w:rPr>
      </w:pPr>
    </w:p>
    <w:p w:rsidR="00BF13AE" w:rsidRDefault="00BF13AE" w:rsidP="00A36F97">
      <w:pPr>
        <w:rPr>
          <w:sz w:val="32"/>
          <w:szCs w:val="32"/>
        </w:rPr>
      </w:pPr>
    </w:p>
    <w:p w:rsidR="00326AB3" w:rsidRDefault="00326AB3" w:rsidP="00A36F97">
      <w:pPr>
        <w:rPr>
          <w:sz w:val="32"/>
          <w:szCs w:val="32"/>
        </w:rPr>
      </w:pPr>
    </w:p>
    <w:p w:rsidR="00BF13AE" w:rsidRPr="00326AB3" w:rsidRDefault="00BF13AE" w:rsidP="00326AB3">
      <w:pPr>
        <w:jc w:val="center"/>
        <w:rPr>
          <w:b/>
          <w:sz w:val="32"/>
          <w:szCs w:val="32"/>
        </w:rPr>
      </w:pPr>
      <w:r w:rsidRPr="00A36F97">
        <w:rPr>
          <w:b/>
          <w:sz w:val="32"/>
          <w:szCs w:val="32"/>
        </w:rPr>
        <w:lastRenderedPageBreak/>
        <w:t xml:space="preserve">Opakování matematika </w:t>
      </w:r>
      <w:r>
        <w:rPr>
          <w:b/>
          <w:sz w:val="32"/>
          <w:szCs w:val="32"/>
        </w:rPr>
        <w:t>6.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3AE" w:rsidTr="00107109">
        <w:tc>
          <w:tcPr>
            <w:tcW w:w="4531" w:type="dxa"/>
          </w:tcPr>
          <w:p w:rsidR="00BF13AE" w:rsidRPr="00BF13AE" w:rsidRDefault="00BF13AE" w:rsidP="00107109">
            <w:pPr>
              <w:jc w:val="center"/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>Téma</w:t>
            </w:r>
          </w:p>
        </w:tc>
        <w:tc>
          <w:tcPr>
            <w:tcW w:w="4531" w:type="dxa"/>
          </w:tcPr>
          <w:p w:rsidR="00BF13AE" w:rsidRPr="00BF13AE" w:rsidRDefault="00984FF3" w:rsidP="001071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Kde jste procvičovali</w:t>
            </w:r>
          </w:p>
        </w:tc>
      </w:tr>
      <w:tr w:rsidR="00BF13AE" w:rsidTr="00107109">
        <w:tc>
          <w:tcPr>
            <w:tcW w:w="4531" w:type="dxa"/>
          </w:tcPr>
          <w:p w:rsidR="00BF13AE" w:rsidRPr="00BF13AE" w:rsidRDefault="00BF13AE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Početní operace s přirozenými čísly</w:t>
            </w:r>
          </w:p>
        </w:tc>
        <w:tc>
          <w:tcPr>
            <w:tcW w:w="4531" w:type="dxa"/>
          </w:tcPr>
          <w:p w:rsidR="00BF13AE" w:rsidRDefault="00BF13AE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K-Pořadí výpočtů (do 15)</w:t>
            </w:r>
          </w:p>
          <w:p w:rsidR="00BF13AE" w:rsidRDefault="00BF13AE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K-Přirozená čísla – slovní úlohy (do 25)</w:t>
            </w:r>
          </w:p>
          <w:p w:rsidR="00BF13AE" w:rsidRDefault="00BF13AE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 – Dělení přirozených čísel (do 10)</w:t>
            </w:r>
          </w:p>
          <w:p w:rsidR="00087FB6" w:rsidRPr="00BF13AE" w:rsidRDefault="00087FB6" w:rsidP="00087FB6">
            <w:pPr>
              <w:rPr>
                <w:sz w:val="32"/>
                <w:szCs w:val="32"/>
              </w:rPr>
            </w:pPr>
            <w:r w:rsidRPr="00BF13AE">
              <w:rPr>
                <w:sz w:val="32"/>
                <w:szCs w:val="32"/>
              </w:rPr>
              <w:t xml:space="preserve">K-Operace s čísly zakončenými nulami </w:t>
            </w:r>
          </w:p>
          <w:p w:rsidR="00087FB6" w:rsidRPr="00BF13AE" w:rsidRDefault="00087FB6" w:rsidP="00087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K-Násobení přirozených čísel</w:t>
            </w:r>
            <w:r w:rsidRPr="00BF13AE">
              <w:rPr>
                <w:sz w:val="32"/>
                <w:szCs w:val="32"/>
              </w:rPr>
              <w:t xml:space="preserve"> </w:t>
            </w:r>
          </w:p>
          <w:p w:rsidR="00087FB6" w:rsidRDefault="00087FB6" w:rsidP="00107109">
            <w:pPr>
              <w:rPr>
                <w:sz w:val="32"/>
                <w:szCs w:val="32"/>
              </w:rPr>
            </w:pPr>
          </w:p>
          <w:p w:rsidR="00BF13AE" w:rsidRPr="00BF13AE" w:rsidRDefault="00BF13AE" w:rsidP="00107109">
            <w:pPr>
              <w:rPr>
                <w:sz w:val="32"/>
                <w:szCs w:val="32"/>
              </w:rPr>
            </w:pPr>
          </w:p>
        </w:tc>
      </w:tr>
      <w:tr w:rsidR="00BF13AE" w:rsidTr="00107109">
        <w:tc>
          <w:tcPr>
            <w:tcW w:w="4531" w:type="dxa"/>
          </w:tcPr>
          <w:p w:rsidR="00BF13AE" w:rsidRPr="00BF13AE" w:rsidRDefault="00BF13AE" w:rsidP="00BF13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Zlomky – sčítání, odčítání</w:t>
            </w:r>
            <w:r w:rsidR="00087FB6">
              <w:rPr>
                <w:sz w:val="32"/>
                <w:szCs w:val="32"/>
              </w:rPr>
              <w:t>, smíšená čísla</w:t>
            </w:r>
          </w:p>
        </w:tc>
        <w:tc>
          <w:tcPr>
            <w:tcW w:w="4531" w:type="dxa"/>
          </w:tcPr>
          <w:p w:rsidR="00BF13AE" w:rsidRDefault="00BF13AE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K-Zlomky – sčítání a odčítání (9-13)</w:t>
            </w:r>
          </w:p>
          <w:p w:rsidR="00087FB6" w:rsidRDefault="00087FB6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K-Zlomky – smíšená čísla</w:t>
            </w:r>
          </w:p>
          <w:p w:rsidR="00BF13AE" w:rsidRPr="00BF13AE" w:rsidRDefault="00BF13AE" w:rsidP="00107109">
            <w:pPr>
              <w:rPr>
                <w:sz w:val="32"/>
                <w:szCs w:val="32"/>
              </w:rPr>
            </w:pPr>
          </w:p>
        </w:tc>
      </w:tr>
      <w:tr w:rsidR="00BF13AE" w:rsidTr="00107109">
        <w:tc>
          <w:tcPr>
            <w:tcW w:w="4531" w:type="dxa"/>
          </w:tcPr>
          <w:p w:rsidR="00BF13AE" w:rsidRPr="00BF13AE" w:rsidRDefault="00087FB6" w:rsidP="00087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Dělitelnost, prvočísla a čísla složená</w:t>
            </w:r>
          </w:p>
        </w:tc>
        <w:tc>
          <w:tcPr>
            <w:tcW w:w="4531" w:type="dxa"/>
          </w:tcPr>
          <w:p w:rsidR="00BF13AE" w:rsidRPr="00BF13AE" w:rsidRDefault="00087FB6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 pomocí svého pracovního listu </w:t>
            </w:r>
          </w:p>
        </w:tc>
      </w:tr>
      <w:tr w:rsidR="002A47CF" w:rsidTr="00107109">
        <w:tc>
          <w:tcPr>
            <w:tcW w:w="4531" w:type="dxa"/>
          </w:tcPr>
          <w:p w:rsidR="002A47CF" w:rsidRDefault="002A47CF" w:rsidP="00087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Pravidla dělitelnosti (kdy je číslo dělitelné 2,3,4…)</w:t>
            </w:r>
          </w:p>
        </w:tc>
        <w:tc>
          <w:tcPr>
            <w:tcW w:w="4531" w:type="dxa"/>
          </w:tcPr>
          <w:p w:rsidR="002A47CF" w:rsidRDefault="002A47CF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Poučky na matematiku, pracovní list v šanonu Dělitelnost</w:t>
            </w:r>
          </w:p>
        </w:tc>
      </w:tr>
      <w:tr w:rsidR="00BF13AE" w:rsidTr="00107109">
        <w:tc>
          <w:tcPr>
            <w:tcW w:w="4531" w:type="dxa"/>
          </w:tcPr>
          <w:p w:rsidR="00BF13AE" w:rsidRPr="00BF13AE" w:rsidRDefault="00087FB6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Rýsování podle zadání (geometrické symboly)</w:t>
            </w:r>
          </w:p>
        </w:tc>
        <w:tc>
          <w:tcPr>
            <w:tcW w:w="4531" w:type="dxa"/>
          </w:tcPr>
          <w:p w:rsidR="00BF13AE" w:rsidRPr="00BF13AE" w:rsidRDefault="00087FB6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K-rýsování podle zadání</w:t>
            </w:r>
          </w:p>
        </w:tc>
      </w:tr>
      <w:tr w:rsidR="00BF13AE" w:rsidTr="00107109">
        <w:tc>
          <w:tcPr>
            <w:tcW w:w="4531" w:type="dxa"/>
          </w:tcPr>
          <w:p w:rsidR="00BF13AE" w:rsidRPr="00BF13AE" w:rsidRDefault="00087FB6" w:rsidP="00087F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Základní geometrické útvary (rýsování, </w:t>
            </w:r>
            <w:r w:rsidR="00326AB3">
              <w:rPr>
                <w:sz w:val="32"/>
                <w:szCs w:val="32"/>
              </w:rPr>
              <w:t>obvod, obsah, slovní úlohy)</w:t>
            </w:r>
          </w:p>
        </w:tc>
        <w:tc>
          <w:tcPr>
            <w:tcW w:w="4531" w:type="dxa"/>
          </w:tcPr>
          <w:p w:rsidR="00BF13AE" w:rsidRPr="00BF13AE" w:rsidRDefault="00326AB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K-Základní geometrické útvary</w:t>
            </w:r>
          </w:p>
        </w:tc>
      </w:tr>
      <w:tr w:rsidR="00BF13AE" w:rsidTr="00107109">
        <w:tc>
          <w:tcPr>
            <w:tcW w:w="4531" w:type="dxa"/>
          </w:tcPr>
          <w:p w:rsidR="00BF13AE" w:rsidRPr="00BF13AE" w:rsidRDefault="00326AB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Úhel – rýsování, druhy, měření úhlu, převody stupňů na minuty a obráceně</w:t>
            </w:r>
          </w:p>
        </w:tc>
        <w:tc>
          <w:tcPr>
            <w:tcW w:w="4531" w:type="dxa"/>
          </w:tcPr>
          <w:p w:rsidR="00BF13AE" w:rsidRPr="00BF13AE" w:rsidRDefault="00326AB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K-Úhel - velikost</w:t>
            </w:r>
          </w:p>
        </w:tc>
      </w:tr>
      <w:tr w:rsidR="001B4C13" w:rsidTr="00107109">
        <w:tc>
          <w:tcPr>
            <w:tcW w:w="4531" w:type="dxa"/>
          </w:tcPr>
          <w:p w:rsidR="001B4C13" w:rsidRDefault="001B4C1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Převody jednotek včetně obsahu</w:t>
            </w:r>
          </w:p>
        </w:tc>
        <w:tc>
          <w:tcPr>
            <w:tcW w:w="4531" w:type="dxa"/>
          </w:tcPr>
          <w:p w:rsidR="001B4C13" w:rsidRDefault="001B4C1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K-převody jednotek + šanon</w:t>
            </w:r>
          </w:p>
        </w:tc>
      </w:tr>
      <w:tr w:rsidR="001B4C13" w:rsidTr="00107109">
        <w:tc>
          <w:tcPr>
            <w:tcW w:w="4531" w:type="dxa"/>
          </w:tcPr>
          <w:p w:rsidR="001B4C13" w:rsidRDefault="001B4C13" w:rsidP="002A4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Povrch kvádru a krychle - </w:t>
            </w:r>
          </w:p>
        </w:tc>
        <w:tc>
          <w:tcPr>
            <w:tcW w:w="4531" w:type="dxa"/>
          </w:tcPr>
          <w:p w:rsidR="001B4C13" w:rsidRDefault="00A9324A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Poučky matematika</w:t>
            </w:r>
            <w:bookmarkStart w:id="0" w:name="_GoBack"/>
            <w:bookmarkEnd w:id="0"/>
          </w:p>
        </w:tc>
      </w:tr>
      <w:tr w:rsidR="00BF13AE" w:rsidTr="00107109">
        <w:tc>
          <w:tcPr>
            <w:tcW w:w="4531" w:type="dxa"/>
          </w:tcPr>
          <w:p w:rsidR="00BF13AE" w:rsidRPr="00BF13AE" w:rsidRDefault="00BF13AE" w:rsidP="00107109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F13AE" w:rsidRPr="00BF13AE" w:rsidRDefault="00326AB3" w:rsidP="00107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Rozcvičky</w:t>
            </w:r>
          </w:p>
        </w:tc>
      </w:tr>
    </w:tbl>
    <w:p w:rsidR="00BF13AE" w:rsidRPr="00A36F97" w:rsidRDefault="00BF13AE" w:rsidP="00BF13AE">
      <w:pPr>
        <w:rPr>
          <w:sz w:val="32"/>
          <w:szCs w:val="32"/>
        </w:rPr>
      </w:pPr>
    </w:p>
    <w:p w:rsidR="00BF13AE" w:rsidRPr="00A36F97" w:rsidRDefault="00BF13AE" w:rsidP="00A36F97">
      <w:pPr>
        <w:rPr>
          <w:sz w:val="32"/>
          <w:szCs w:val="32"/>
        </w:rPr>
      </w:pPr>
    </w:p>
    <w:sectPr w:rsidR="00BF13AE" w:rsidRPr="00A3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7"/>
    <w:rsid w:val="00087FB6"/>
    <w:rsid w:val="001B4C13"/>
    <w:rsid w:val="002A47CF"/>
    <w:rsid w:val="00326AB3"/>
    <w:rsid w:val="00596157"/>
    <w:rsid w:val="00773A7C"/>
    <w:rsid w:val="00984FF3"/>
    <w:rsid w:val="00A36F97"/>
    <w:rsid w:val="00A9324A"/>
    <w:rsid w:val="00B963DB"/>
    <w:rsid w:val="00BD7983"/>
    <w:rsid w:val="00B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1DB1"/>
  <w15:chartTrackingRefBased/>
  <w15:docId w15:val="{9EB2241D-C79B-4FC1-A065-32D124A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2023-12-07T17:31:00Z</dcterms:created>
  <dcterms:modified xsi:type="dcterms:W3CDTF">2023-12-09T05:29:00Z</dcterms:modified>
</cp:coreProperties>
</file>